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3C0" w:rsidRDefault="00F97798" w:rsidP="00F97798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  <w:r w:rsidRPr="00154D71">
        <w:rPr>
          <w:rFonts w:ascii="Arial" w:eastAsia="Times New Roman" w:hAnsi="Arial" w:cs="Arial"/>
          <w:sz w:val="28"/>
          <w:szCs w:val="28"/>
          <w:lang w:eastAsia="de-DE"/>
        </w:rPr>
        <w:t xml:space="preserve">Hygienekonzept des </w:t>
      </w:r>
      <w:r w:rsidR="00AE43C0" w:rsidRPr="00154D71">
        <w:rPr>
          <w:rFonts w:ascii="Arial" w:eastAsia="Times New Roman" w:hAnsi="Arial" w:cs="Arial"/>
          <w:sz w:val="28"/>
          <w:szCs w:val="28"/>
          <w:lang w:eastAsia="de-DE"/>
        </w:rPr>
        <w:t>SV HOLZ/Wahlschied eV</w:t>
      </w:r>
      <w:r w:rsidRPr="00154D71">
        <w:rPr>
          <w:rFonts w:ascii="Arial" w:eastAsia="Times New Roman" w:hAnsi="Arial" w:cs="Arial"/>
          <w:sz w:val="28"/>
          <w:szCs w:val="28"/>
          <w:lang w:eastAsia="de-DE"/>
        </w:rPr>
        <w:t xml:space="preserve"> Stand: 25. Juli 2021 </w:t>
      </w:r>
    </w:p>
    <w:p w:rsidR="00154D71" w:rsidRPr="00154D71" w:rsidRDefault="00154D71" w:rsidP="00F97798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</w:p>
    <w:p w:rsidR="00AE43C0" w:rsidRPr="00154D71" w:rsidRDefault="00F97798" w:rsidP="00F97798">
      <w:pPr>
        <w:spacing w:after="0" w:line="240" w:lineRule="auto"/>
        <w:rPr>
          <w:rFonts w:ascii="Arial" w:eastAsia="Times New Roman" w:hAnsi="Arial" w:cs="Arial"/>
          <w:b/>
          <w:i/>
          <w:sz w:val="28"/>
          <w:szCs w:val="28"/>
          <w:lang w:eastAsia="de-DE"/>
        </w:rPr>
      </w:pPr>
      <w:r w:rsidRPr="00154D71">
        <w:rPr>
          <w:rFonts w:ascii="Times New Roman" w:eastAsia="Times New Roman" w:hAnsi="Times New Roman" w:cs="Times New Roman"/>
          <w:sz w:val="28"/>
          <w:szCs w:val="28"/>
          <w:lang w:eastAsia="de-DE"/>
        </w:rPr>
        <w:br/>
      </w:r>
      <w:r w:rsidRPr="00154D71">
        <w:rPr>
          <w:rFonts w:ascii="Arial" w:eastAsia="Times New Roman" w:hAnsi="Arial" w:cs="Arial"/>
          <w:b/>
          <w:i/>
          <w:sz w:val="28"/>
          <w:szCs w:val="28"/>
          <w:lang w:eastAsia="de-DE"/>
        </w:rPr>
        <w:t>Allgemeine Hygieneregeln:</w:t>
      </w:r>
    </w:p>
    <w:p w:rsidR="00AE43C0" w:rsidRPr="00154D71" w:rsidRDefault="00F97798" w:rsidP="00F97798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de-DE"/>
        </w:rPr>
      </w:pPr>
      <w:r w:rsidRPr="00154D71">
        <w:rPr>
          <w:rFonts w:ascii="Arial" w:eastAsia="Times New Roman" w:hAnsi="Arial" w:cs="Arial"/>
          <w:b/>
          <w:sz w:val="28"/>
          <w:szCs w:val="28"/>
          <w:lang w:eastAsia="de-DE"/>
        </w:rPr>
        <w:t xml:space="preserve"> </w:t>
      </w:r>
    </w:p>
    <w:p w:rsidR="00AE43C0" w:rsidRPr="00154D71" w:rsidRDefault="00F97798" w:rsidP="00F97798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  <w:r w:rsidRPr="00154D71">
        <w:rPr>
          <w:rFonts w:ascii="Arial" w:eastAsia="Times New Roman" w:hAnsi="Arial" w:cs="Arial"/>
          <w:sz w:val="28"/>
          <w:szCs w:val="28"/>
          <w:lang w:eastAsia="de-DE"/>
        </w:rPr>
        <w:t xml:space="preserve">- Grundsätzlich gilt das Einhalten des Mindestabstandes von 1,5 Metern auf der Sportanlage (außerhalb des Spielfeldes). </w:t>
      </w:r>
    </w:p>
    <w:p w:rsidR="00AE43C0" w:rsidRPr="00154D71" w:rsidRDefault="00F97798" w:rsidP="00F97798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  <w:r w:rsidRPr="00154D71">
        <w:rPr>
          <w:rFonts w:ascii="Arial" w:eastAsia="Times New Roman" w:hAnsi="Arial" w:cs="Arial"/>
          <w:sz w:val="28"/>
          <w:szCs w:val="28"/>
          <w:lang w:eastAsia="de-DE"/>
        </w:rPr>
        <w:t>-</w:t>
      </w:r>
      <w:r w:rsidR="00154D71">
        <w:rPr>
          <w:rFonts w:ascii="Arial" w:eastAsia="Times New Roman" w:hAnsi="Arial" w:cs="Arial"/>
          <w:sz w:val="28"/>
          <w:szCs w:val="28"/>
          <w:lang w:eastAsia="de-DE"/>
        </w:rPr>
        <w:t xml:space="preserve"> </w:t>
      </w:r>
      <w:r w:rsidR="00AE43C0" w:rsidRPr="00154D71">
        <w:rPr>
          <w:rFonts w:ascii="Arial" w:eastAsia="Times New Roman" w:hAnsi="Arial" w:cs="Arial"/>
          <w:sz w:val="28"/>
          <w:szCs w:val="28"/>
          <w:lang w:eastAsia="de-DE"/>
        </w:rPr>
        <w:t>in</w:t>
      </w:r>
      <w:r w:rsidRPr="00154D71">
        <w:rPr>
          <w:rFonts w:ascii="Arial" w:eastAsia="Times New Roman" w:hAnsi="Arial" w:cs="Arial"/>
          <w:sz w:val="28"/>
          <w:szCs w:val="28"/>
          <w:lang w:eastAsia="de-DE"/>
        </w:rPr>
        <w:t xml:space="preserve"> Trainings- und Spielpausen ist auf den Abstand zu achten. </w:t>
      </w:r>
    </w:p>
    <w:p w:rsidR="00AE43C0" w:rsidRPr="00154D71" w:rsidRDefault="00F97798" w:rsidP="00F97798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  <w:r w:rsidRPr="00154D71">
        <w:rPr>
          <w:rFonts w:ascii="Arial" w:eastAsia="Times New Roman" w:hAnsi="Arial" w:cs="Arial"/>
          <w:sz w:val="28"/>
          <w:szCs w:val="28"/>
          <w:lang w:eastAsia="de-DE"/>
        </w:rPr>
        <w:t>- Begrüßungs- bzw. Jubelrituale sind zu unterlassen.</w:t>
      </w:r>
    </w:p>
    <w:p w:rsidR="00AE43C0" w:rsidRPr="00154D71" w:rsidRDefault="00F97798" w:rsidP="00F97798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  <w:r w:rsidRPr="00154D71">
        <w:rPr>
          <w:rFonts w:ascii="Arial" w:eastAsia="Times New Roman" w:hAnsi="Arial" w:cs="Arial"/>
          <w:sz w:val="28"/>
          <w:szCs w:val="28"/>
          <w:lang w:eastAsia="de-DE"/>
        </w:rPr>
        <w:t xml:space="preserve"> - Beachtung von </w:t>
      </w:r>
      <w:proofErr w:type="spellStart"/>
      <w:r w:rsidRPr="00154D71">
        <w:rPr>
          <w:rFonts w:ascii="Arial" w:eastAsia="Times New Roman" w:hAnsi="Arial" w:cs="Arial"/>
          <w:sz w:val="28"/>
          <w:szCs w:val="28"/>
          <w:lang w:eastAsia="de-DE"/>
        </w:rPr>
        <w:t>Hust</w:t>
      </w:r>
      <w:proofErr w:type="spellEnd"/>
      <w:r w:rsidRPr="00154D71">
        <w:rPr>
          <w:rFonts w:ascii="Arial" w:eastAsia="Times New Roman" w:hAnsi="Arial" w:cs="Arial"/>
          <w:sz w:val="28"/>
          <w:szCs w:val="28"/>
          <w:lang w:eastAsia="de-DE"/>
        </w:rPr>
        <w:t>- und Nies-Etikette (z.B. Armbeuge).</w:t>
      </w:r>
    </w:p>
    <w:p w:rsidR="00AE43C0" w:rsidRPr="00154D71" w:rsidRDefault="00F97798" w:rsidP="00F97798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  <w:r w:rsidRPr="00154D71">
        <w:rPr>
          <w:rFonts w:ascii="Arial" w:eastAsia="Times New Roman" w:hAnsi="Arial" w:cs="Arial"/>
          <w:sz w:val="28"/>
          <w:szCs w:val="28"/>
          <w:lang w:eastAsia="de-DE"/>
        </w:rPr>
        <w:t xml:space="preserve"> - Händewaschen vor und nach dem Training / Spiel (mind. 30 Sekunden lang). </w:t>
      </w:r>
    </w:p>
    <w:p w:rsidR="00AE43C0" w:rsidRPr="00154D71" w:rsidRDefault="00F97798" w:rsidP="00F97798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  <w:r w:rsidRPr="00154D71">
        <w:rPr>
          <w:rFonts w:ascii="Arial" w:eastAsia="Times New Roman" w:hAnsi="Arial" w:cs="Arial"/>
          <w:sz w:val="28"/>
          <w:szCs w:val="28"/>
          <w:lang w:eastAsia="de-DE"/>
        </w:rPr>
        <w:t xml:space="preserve">- Unterlassen von Spucken und Naseputzen auf dem Spielfeld. </w:t>
      </w:r>
    </w:p>
    <w:p w:rsidR="00AE43C0" w:rsidRPr="00592F4E" w:rsidRDefault="00F97798" w:rsidP="00F97798">
      <w:pPr>
        <w:spacing w:after="0" w:line="240" w:lineRule="auto"/>
        <w:rPr>
          <w:rFonts w:ascii="Arial" w:eastAsia="Times New Roman" w:hAnsi="Arial" w:cs="Arial"/>
          <w:b/>
          <w:i/>
          <w:sz w:val="28"/>
          <w:szCs w:val="28"/>
          <w:lang w:eastAsia="de-DE"/>
        </w:rPr>
      </w:pPr>
      <w:r w:rsidRPr="00154D71">
        <w:rPr>
          <w:rFonts w:ascii="Times New Roman" w:eastAsia="Times New Roman" w:hAnsi="Times New Roman" w:cs="Times New Roman"/>
          <w:sz w:val="28"/>
          <w:szCs w:val="28"/>
          <w:lang w:eastAsia="de-DE"/>
        </w:rPr>
        <w:br/>
      </w:r>
      <w:r w:rsidRPr="00154D71">
        <w:rPr>
          <w:rFonts w:ascii="Arial" w:eastAsia="Times New Roman" w:hAnsi="Arial" w:cs="Arial"/>
          <w:b/>
          <w:sz w:val="28"/>
          <w:szCs w:val="28"/>
          <w:lang w:eastAsia="de-DE"/>
        </w:rPr>
        <w:t xml:space="preserve"> </w:t>
      </w:r>
      <w:r w:rsidRPr="00592F4E">
        <w:rPr>
          <w:rFonts w:ascii="Arial" w:eastAsia="Times New Roman" w:hAnsi="Arial" w:cs="Arial"/>
          <w:b/>
          <w:i/>
          <w:sz w:val="28"/>
          <w:szCs w:val="28"/>
          <w:lang w:eastAsia="de-DE"/>
        </w:rPr>
        <w:t xml:space="preserve">Verdachtsfälle </w:t>
      </w:r>
      <w:proofErr w:type="spellStart"/>
      <w:r w:rsidRPr="00592F4E">
        <w:rPr>
          <w:rFonts w:ascii="Arial" w:eastAsia="Times New Roman" w:hAnsi="Arial" w:cs="Arial"/>
          <w:b/>
          <w:i/>
          <w:sz w:val="28"/>
          <w:szCs w:val="28"/>
          <w:lang w:eastAsia="de-DE"/>
        </w:rPr>
        <w:t>Covid</w:t>
      </w:r>
      <w:proofErr w:type="spellEnd"/>
      <w:r w:rsidRPr="00592F4E">
        <w:rPr>
          <w:rFonts w:ascii="Arial" w:eastAsia="Times New Roman" w:hAnsi="Arial" w:cs="Arial"/>
          <w:b/>
          <w:i/>
          <w:sz w:val="28"/>
          <w:szCs w:val="28"/>
          <w:lang w:eastAsia="de-DE"/>
        </w:rPr>
        <w:t xml:space="preserve"> 19:</w:t>
      </w:r>
    </w:p>
    <w:p w:rsidR="00AE43C0" w:rsidRPr="00154D71" w:rsidRDefault="00AE43C0" w:rsidP="00F97798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de-DE"/>
        </w:rPr>
      </w:pPr>
    </w:p>
    <w:p w:rsidR="00AE43C0" w:rsidRPr="00154D71" w:rsidRDefault="00AE43C0" w:rsidP="00F97798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  <w:r w:rsidRPr="00154D71">
        <w:rPr>
          <w:rFonts w:ascii="Arial" w:eastAsia="Times New Roman" w:hAnsi="Arial" w:cs="Arial"/>
          <w:sz w:val="28"/>
          <w:szCs w:val="28"/>
          <w:lang w:eastAsia="de-DE"/>
        </w:rPr>
        <w:t xml:space="preserve"> - Eine Teilnahme an Training </w:t>
      </w:r>
      <w:r w:rsidR="00F97798" w:rsidRPr="00154D71">
        <w:rPr>
          <w:rFonts w:ascii="Arial" w:eastAsia="Times New Roman" w:hAnsi="Arial" w:cs="Arial"/>
          <w:sz w:val="28"/>
          <w:szCs w:val="28"/>
          <w:lang w:eastAsia="de-DE"/>
        </w:rPr>
        <w:t xml:space="preserve"> und Spiel ist für alle </w:t>
      </w:r>
      <w:r w:rsidR="00F97798" w:rsidRPr="00154D71">
        <w:rPr>
          <w:rFonts w:ascii="Times New Roman" w:eastAsia="Times New Roman" w:hAnsi="Times New Roman" w:cs="Times New Roman"/>
          <w:sz w:val="28"/>
          <w:szCs w:val="28"/>
          <w:lang w:eastAsia="de-DE"/>
        </w:rPr>
        <w:br/>
      </w:r>
      <w:r w:rsidR="00F97798" w:rsidRPr="00154D71">
        <w:rPr>
          <w:rFonts w:ascii="Arial" w:eastAsia="Times New Roman" w:hAnsi="Arial" w:cs="Arial"/>
          <w:sz w:val="28"/>
          <w:szCs w:val="28"/>
          <w:lang w:eastAsia="de-DE"/>
        </w:rPr>
        <w:t>Beteiligten nur im symptomfreien Zustand möglich.</w:t>
      </w:r>
    </w:p>
    <w:p w:rsidR="00AE43C0" w:rsidRPr="00154D71" w:rsidRDefault="00AE43C0" w:rsidP="00F97798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</w:p>
    <w:p w:rsidR="00AE43C0" w:rsidRPr="00154D71" w:rsidRDefault="00F97798" w:rsidP="00F97798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  <w:r w:rsidRPr="00154D71">
        <w:rPr>
          <w:rFonts w:ascii="Arial" w:eastAsia="Times New Roman" w:hAnsi="Arial" w:cs="Arial"/>
          <w:sz w:val="28"/>
          <w:szCs w:val="28"/>
          <w:lang w:eastAsia="de-DE"/>
        </w:rPr>
        <w:t xml:space="preserve"> - Personen mit verdächtigen Symptomen m</w:t>
      </w:r>
      <w:r w:rsidR="00AE43C0" w:rsidRPr="00154D71">
        <w:rPr>
          <w:rFonts w:ascii="Arial" w:eastAsia="Times New Roman" w:hAnsi="Arial" w:cs="Arial"/>
          <w:sz w:val="28"/>
          <w:szCs w:val="28"/>
          <w:lang w:eastAsia="de-DE"/>
        </w:rPr>
        <w:t xml:space="preserve">üssen die Sportstätte verlassen </w:t>
      </w:r>
      <w:r w:rsidRPr="00154D71">
        <w:rPr>
          <w:rFonts w:ascii="Arial" w:eastAsia="Times New Roman" w:hAnsi="Arial" w:cs="Arial"/>
          <w:sz w:val="28"/>
          <w:szCs w:val="28"/>
          <w:lang w:eastAsia="de-DE"/>
        </w:rPr>
        <w:t>bzw. dürfen sie erst gar nicht betreten (Husten, Fieber ab Grad 38 Celsius, Atemnot, sämtliche Erkältungssymptome).</w:t>
      </w:r>
    </w:p>
    <w:p w:rsidR="00AE43C0" w:rsidRPr="00154D71" w:rsidRDefault="00AE43C0" w:rsidP="00F97798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</w:p>
    <w:p w:rsidR="00154D71" w:rsidRPr="00154D71" w:rsidRDefault="00AE43C0" w:rsidP="00F97798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  <w:r w:rsidRPr="00154D71">
        <w:rPr>
          <w:rFonts w:ascii="Arial" w:eastAsia="Times New Roman" w:hAnsi="Arial" w:cs="Arial"/>
          <w:sz w:val="28"/>
          <w:szCs w:val="28"/>
          <w:lang w:eastAsia="de-DE"/>
        </w:rPr>
        <w:t>-</w:t>
      </w:r>
      <w:r w:rsidR="00F97798" w:rsidRPr="00154D71">
        <w:rPr>
          <w:rFonts w:ascii="Arial" w:eastAsia="Times New Roman" w:hAnsi="Arial" w:cs="Arial"/>
          <w:sz w:val="28"/>
          <w:szCs w:val="28"/>
          <w:lang w:eastAsia="de-DE"/>
        </w:rPr>
        <w:t xml:space="preserve"> Gleiches gilt als Empfehlung bei Symptomen anderer Personen im eigenen Haushalt).</w:t>
      </w:r>
    </w:p>
    <w:p w:rsidR="00154D71" w:rsidRPr="00154D71" w:rsidRDefault="00154D71" w:rsidP="00F97798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</w:p>
    <w:p w:rsidR="00AE43C0" w:rsidRPr="00154D71" w:rsidRDefault="00F97798" w:rsidP="00F97798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  <w:r w:rsidRPr="00154D71">
        <w:rPr>
          <w:rFonts w:ascii="Arial" w:eastAsia="Times New Roman" w:hAnsi="Arial" w:cs="Arial"/>
          <w:sz w:val="28"/>
          <w:szCs w:val="28"/>
          <w:lang w:eastAsia="de-DE"/>
        </w:rPr>
        <w:t xml:space="preserve">- Bei positivem Test auf das </w:t>
      </w:r>
      <w:proofErr w:type="spellStart"/>
      <w:r w:rsidRPr="00154D71">
        <w:rPr>
          <w:rFonts w:ascii="Arial" w:eastAsia="Times New Roman" w:hAnsi="Arial" w:cs="Arial"/>
          <w:sz w:val="28"/>
          <w:szCs w:val="28"/>
          <w:lang w:eastAsia="de-DE"/>
        </w:rPr>
        <w:t>Coronavirus</w:t>
      </w:r>
      <w:proofErr w:type="spellEnd"/>
      <w:r w:rsidRPr="00154D71">
        <w:rPr>
          <w:rFonts w:ascii="Arial" w:eastAsia="Times New Roman" w:hAnsi="Arial" w:cs="Arial"/>
          <w:sz w:val="28"/>
          <w:szCs w:val="28"/>
          <w:lang w:eastAsia="de-DE"/>
        </w:rPr>
        <w:t xml:space="preserve"> gelten die behördlichen Festlegungen zur Quarantäne. Die betreffende Person wird sofort für mindestens 14 Tage aus dem Trainings</w:t>
      </w:r>
      <w:r w:rsidR="00AE43C0" w:rsidRPr="00154D71">
        <w:rPr>
          <w:rFonts w:ascii="Arial" w:eastAsia="Times New Roman" w:hAnsi="Arial" w:cs="Arial"/>
          <w:sz w:val="28"/>
          <w:szCs w:val="28"/>
          <w:lang w:eastAsia="de-DE"/>
        </w:rPr>
        <w:t xml:space="preserve"> </w:t>
      </w:r>
      <w:r w:rsidRPr="00154D71">
        <w:rPr>
          <w:rFonts w:ascii="Arial" w:eastAsia="Times New Roman" w:hAnsi="Arial" w:cs="Arial"/>
          <w:sz w:val="28"/>
          <w:szCs w:val="28"/>
          <w:lang w:eastAsia="de-DE"/>
        </w:rPr>
        <w:t xml:space="preserve">und Spielbetrieb genommen, ebenso bei einer Erkrankung anderer Personen im eigenen Haushalt. </w:t>
      </w:r>
      <w:r w:rsidRPr="00154D71">
        <w:rPr>
          <w:rFonts w:ascii="Times New Roman" w:eastAsia="Times New Roman" w:hAnsi="Times New Roman" w:cs="Times New Roman"/>
          <w:sz w:val="28"/>
          <w:szCs w:val="28"/>
          <w:lang w:eastAsia="de-DE"/>
        </w:rPr>
        <w:br/>
      </w:r>
    </w:p>
    <w:p w:rsidR="00AE43C0" w:rsidRPr="00154D71" w:rsidRDefault="00AE43C0" w:rsidP="00F97798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</w:p>
    <w:p w:rsidR="00AE43C0" w:rsidRPr="00154D71" w:rsidRDefault="00AE43C0" w:rsidP="00F97798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</w:p>
    <w:p w:rsidR="00AE43C0" w:rsidRPr="00592F4E" w:rsidRDefault="00F97798" w:rsidP="00F97798">
      <w:pPr>
        <w:spacing w:after="0" w:line="240" w:lineRule="auto"/>
        <w:rPr>
          <w:rFonts w:ascii="Arial" w:eastAsia="Times New Roman" w:hAnsi="Arial" w:cs="Arial"/>
          <w:i/>
          <w:sz w:val="28"/>
          <w:szCs w:val="28"/>
          <w:lang w:eastAsia="de-DE"/>
        </w:rPr>
      </w:pPr>
      <w:r w:rsidRPr="00592F4E">
        <w:rPr>
          <w:rFonts w:ascii="Arial" w:eastAsia="Times New Roman" w:hAnsi="Arial" w:cs="Arial"/>
          <w:b/>
          <w:i/>
          <w:sz w:val="28"/>
          <w:szCs w:val="28"/>
          <w:lang w:eastAsia="de-DE"/>
        </w:rPr>
        <w:t>Organisation:</w:t>
      </w:r>
      <w:r w:rsidRPr="00592F4E">
        <w:rPr>
          <w:rFonts w:ascii="Arial" w:eastAsia="Times New Roman" w:hAnsi="Arial" w:cs="Arial"/>
          <w:i/>
          <w:sz w:val="28"/>
          <w:szCs w:val="28"/>
          <w:lang w:eastAsia="de-DE"/>
        </w:rPr>
        <w:t xml:space="preserve"> </w:t>
      </w:r>
    </w:p>
    <w:p w:rsidR="00AE43C0" w:rsidRPr="00154D71" w:rsidRDefault="00F97798" w:rsidP="00F97798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  <w:r w:rsidRPr="00592F4E">
        <w:rPr>
          <w:rFonts w:ascii="Times New Roman" w:eastAsia="Times New Roman" w:hAnsi="Times New Roman" w:cs="Times New Roman"/>
          <w:i/>
          <w:sz w:val="28"/>
          <w:szCs w:val="28"/>
          <w:lang w:eastAsia="de-DE"/>
        </w:rPr>
        <w:br/>
      </w:r>
      <w:r w:rsidRPr="00154D71">
        <w:rPr>
          <w:rFonts w:ascii="Arial" w:eastAsia="Times New Roman" w:hAnsi="Arial" w:cs="Arial"/>
          <w:sz w:val="28"/>
          <w:szCs w:val="28"/>
          <w:lang w:eastAsia="de-DE"/>
        </w:rPr>
        <w:t xml:space="preserve">- Auf den Toiletten stehen ausreichend Seife und Papierhandtücher zur </w:t>
      </w:r>
      <w:r w:rsidRPr="00154D71">
        <w:rPr>
          <w:rFonts w:ascii="Times New Roman" w:eastAsia="Times New Roman" w:hAnsi="Times New Roman" w:cs="Times New Roman"/>
          <w:sz w:val="28"/>
          <w:szCs w:val="28"/>
          <w:lang w:eastAsia="de-DE"/>
        </w:rPr>
        <w:br/>
      </w:r>
      <w:r w:rsidRPr="00154D71">
        <w:rPr>
          <w:rFonts w:ascii="Arial" w:eastAsia="Times New Roman" w:hAnsi="Arial" w:cs="Arial"/>
          <w:sz w:val="28"/>
          <w:szCs w:val="28"/>
          <w:lang w:eastAsia="de-DE"/>
        </w:rPr>
        <w:t xml:space="preserve">Verfügung. Ebenso ist dort ein Desinfektionsspender aufgestellt. </w:t>
      </w:r>
    </w:p>
    <w:p w:rsidR="00AE43C0" w:rsidRPr="00154D71" w:rsidRDefault="00F97798" w:rsidP="00F97798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  <w:r w:rsidRPr="00154D71">
        <w:rPr>
          <w:rFonts w:ascii="Arial" w:eastAsia="Times New Roman" w:hAnsi="Arial" w:cs="Arial"/>
          <w:sz w:val="28"/>
          <w:szCs w:val="28"/>
          <w:lang w:eastAsia="de-DE"/>
        </w:rPr>
        <w:t>- Alle Trainings- und Spielteilnehmer werden zur Kontaktnachverfolgung dokumentiert.</w:t>
      </w:r>
    </w:p>
    <w:p w:rsidR="00154D71" w:rsidRDefault="00F97798" w:rsidP="00F97798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  <w:r w:rsidRPr="00154D71">
        <w:rPr>
          <w:rFonts w:ascii="Arial" w:eastAsia="Times New Roman" w:hAnsi="Arial" w:cs="Arial"/>
          <w:sz w:val="28"/>
          <w:szCs w:val="28"/>
          <w:lang w:eastAsia="de-DE"/>
        </w:rPr>
        <w:t xml:space="preserve"> - Alle Spieler, Trainer, Betreuer und Vorstandsmitglieder wurden über die Maßnahmen zur Einhaltung des Hygienekonzepts informiert. </w:t>
      </w:r>
      <w:r w:rsidRPr="00154D71">
        <w:rPr>
          <w:rFonts w:ascii="Times New Roman" w:eastAsia="Times New Roman" w:hAnsi="Times New Roman" w:cs="Times New Roman"/>
          <w:sz w:val="28"/>
          <w:szCs w:val="28"/>
          <w:lang w:eastAsia="de-DE"/>
        </w:rPr>
        <w:br/>
      </w:r>
    </w:p>
    <w:p w:rsidR="00154D71" w:rsidRDefault="00154D71" w:rsidP="00F97798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</w:p>
    <w:p w:rsidR="00154D71" w:rsidRDefault="00154D71" w:rsidP="00F97798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</w:p>
    <w:p w:rsidR="00154D71" w:rsidRDefault="00154D71" w:rsidP="00F97798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</w:p>
    <w:p w:rsidR="00AE43C0" w:rsidRPr="00154D71" w:rsidRDefault="00F97798" w:rsidP="00F97798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  <w:r w:rsidRPr="00154D71">
        <w:rPr>
          <w:rFonts w:ascii="Arial" w:eastAsia="Times New Roman" w:hAnsi="Arial" w:cs="Arial"/>
          <w:sz w:val="28"/>
          <w:szCs w:val="28"/>
          <w:lang w:eastAsia="de-DE"/>
        </w:rPr>
        <w:t xml:space="preserve">– Die Sportanlage </w:t>
      </w:r>
      <w:r w:rsidR="00AE43C0" w:rsidRPr="00154D71">
        <w:rPr>
          <w:rFonts w:ascii="Arial" w:eastAsia="Times New Roman" w:hAnsi="Arial" w:cs="Arial"/>
          <w:sz w:val="28"/>
          <w:szCs w:val="28"/>
          <w:lang w:eastAsia="de-DE"/>
        </w:rPr>
        <w:t xml:space="preserve">„In der </w:t>
      </w:r>
      <w:proofErr w:type="spellStart"/>
      <w:r w:rsidR="00AE43C0" w:rsidRPr="00154D71">
        <w:rPr>
          <w:rFonts w:ascii="Arial" w:eastAsia="Times New Roman" w:hAnsi="Arial" w:cs="Arial"/>
          <w:sz w:val="28"/>
          <w:szCs w:val="28"/>
          <w:lang w:eastAsia="de-DE"/>
        </w:rPr>
        <w:t>Neuwies</w:t>
      </w:r>
      <w:proofErr w:type="spellEnd"/>
      <w:r w:rsidR="00AE43C0" w:rsidRPr="00154D71">
        <w:rPr>
          <w:rFonts w:ascii="Arial" w:eastAsia="Times New Roman" w:hAnsi="Arial" w:cs="Arial"/>
          <w:sz w:val="28"/>
          <w:szCs w:val="28"/>
          <w:lang w:eastAsia="de-DE"/>
        </w:rPr>
        <w:t>“</w:t>
      </w:r>
      <w:r w:rsidRPr="00154D71">
        <w:rPr>
          <w:rFonts w:ascii="Arial" w:eastAsia="Times New Roman" w:hAnsi="Arial" w:cs="Arial"/>
          <w:sz w:val="28"/>
          <w:szCs w:val="28"/>
          <w:lang w:eastAsia="de-DE"/>
        </w:rPr>
        <w:t xml:space="preserve"> ist in drei Zonen, gemäß dem DFB Leitfaden „</w:t>
      </w:r>
      <w:r w:rsidR="00592F4E">
        <w:rPr>
          <w:rFonts w:ascii="Arial" w:eastAsia="Times New Roman" w:hAnsi="Arial" w:cs="Arial"/>
          <w:sz w:val="28"/>
          <w:szCs w:val="28"/>
          <w:lang w:eastAsia="de-DE"/>
        </w:rPr>
        <w:t>Z</w:t>
      </w:r>
      <w:r w:rsidRPr="00154D71">
        <w:rPr>
          <w:rFonts w:ascii="Arial" w:eastAsia="Times New Roman" w:hAnsi="Arial" w:cs="Arial"/>
          <w:sz w:val="28"/>
          <w:szCs w:val="28"/>
          <w:lang w:eastAsia="de-DE"/>
        </w:rPr>
        <w:t>urück ins Spiel“ eingeteilt:</w:t>
      </w:r>
    </w:p>
    <w:p w:rsidR="00AE43C0" w:rsidRPr="00154D71" w:rsidRDefault="00AE43C0" w:rsidP="00F97798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</w:p>
    <w:p w:rsidR="00F97798" w:rsidRPr="00154D71" w:rsidRDefault="00F97798" w:rsidP="00F977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de-DE"/>
        </w:rPr>
      </w:pPr>
      <w:r w:rsidRPr="00154D71">
        <w:rPr>
          <w:rFonts w:ascii="Arial" w:eastAsia="Times New Roman" w:hAnsi="Arial" w:cs="Arial"/>
          <w:sz w:val="28"/>
          <w:szCs w:val="28"/>
          <w:lang w:eastAsia="de-DE"/>
        </w:rPr>
        <w:t xml:space="preserve"> - Zone 1: Innenraum, Spielfeld </w:t>
      </w:r>
      <w:r w:rsidRPr="00154D71">
        <w:rPr>
          <w:rFonts w:ascii="Times New Roman" w:eastAsia="Times New Roman" w:hAnsi="Times New Roman" w:cs="Times New Roman"/>
          <w:sz w:val="28"/>
          <w:szCs w:val="28"/>
          <w:lang w:eastAsia="de-DE"/>
        </w:rPr>
        <w:br/>
      </w:r>
      <w:r w:rsidRPr="00154D71">
        <w:rPr>
          <w:rFonts w:ascii="Arial" w:eastAsia="Times New Roman" w:hAnsi="Arial" w:cs="Arial"/>
          <w:sz w:val="28"/>
          <w:szCs w:val="28"/>
          <w:lang w:eastAsia="de-DE"/>
        </w:rPr>
        <w:t xml:space="preserve">– Zone 2: Umkleidebereiche </w:t>
      </w:r>
    </w:p>
    <w:p w:rsidR="00AE43C0" w:rsidRDefault="00AE43C0" w:rsidP="00F97798">
      <w:pPr>
        <w:rPr>
          <w:rFonts w:ascii="Arial" w:eastAsia="Times New Roman" w:hAnsi="Arial" w:cs="Arial"/>
          <w:sz w:val="28"/>
          <w:szCs w:val="28"/>
          <w:lang w:eastAsia="de-DE"/>
        </w:rPr>
      </w:pPr>
      <w:r w:rsidRPr="00154D71">
        <w:rPr>
          <w:rFonts w:ascii="Arial" w:eastAsia="Times New Roman" w:hAnsi="Arial" w:cs="Arial"/>
          <w:sz w:val="28"/>
          <w:szCs w:val="28"/>
          <w:lang w:eastAsia="de-DE"/>
        </w:rPr>
        <w:t>– Zone 3</w:t>
      </w:r>
      <w:r w:rsidR="00154D71">
        <w:rPr>
          <w:rFonts w:ascii="Arial" w:eastAsia="Times New Roman" w:hAnsi="Arial" w:cs="Arial"/>
          <w:sz w:val="28"/>
          <w:szCs w:val="28"/>
          <w:lang w:eastAsia="de-DE"/>
        </w:rPr>
        <w:t>:</w:t>
      </w:r>
      <w:r w:rsidRPr="00154D71">
        <w:rPr>
          <w:rFonts w:ascii="Arial" w:eastAsia="Times New Roman" w:hAnsi="Arial" w:cs="Arial"/>
          <w:sz w:val="28"/>
          <w:szCs w:val="28"/>
          <w:lang w:eastAsia="de-DE"/>
        </w:rPr>
        <w:t xml:space="preserve"> Zuschauerbereich</w:t>
      </w:r>
      <w:r w:rsidR="00F97798" w:rsidRPr="00154D71">
        <w:rPr>
          <w:rFonts w:ascii="Arial" w:eastAsia="Times New Roman" w:hAnsi="Arial" w:cs="Arial"/>
          <w:sz w:val="28"/>
          <w:szCs w:val="28"/>
          <w:lang w:eastAsia="de-DE"/>
        </w:rPr>
        <w:t xml:space="preserve"> </w:t>
      </w:r>
    </w:p>
    <w:p w:rsidR="00AC115F" w:rsidRPr="00D77A00" w:rsidRDefault="00AC115F" w:rsidP="00AC115F">
      <w:pPr>
        <w:rPr>
          <w:rFonts w:ascii="Arial" w:eastAsiaTheme="minorEastAsia" w:hAnsi="Arial" w:cs="Arial"/>
          <w:b/>
          <w:bCs/>
          <w:sz w:val="24"/>
          <w:szCs w:val="24"/>
          <w:u w:val="single"/>
        </w:rPr>
      </w:pPr>
    </w:p>
    <w:p w:rsidR="00AC115F" w:rsidRPr="002269B2" w:rsidRDefault="00AC115F" w:rsidP="00AC115F">
      <w:pPr>
        <w:ind w:firstLine="360"/>
        <w:rPr>
          <w:rFonts w:ascii="Arial" w:hAnsi="Arial" w:cs="Arial"/>
          <w:sz w:val="28"/>
          <w:szCs w:val="28"/>
        </w:rPr>
      </w:pPr>
      <w:r w:rsidRPr="002269B2">
        <w:rPr>
          <w:rFonts w:ascii="Arial" w:hAnsi="Arial" w:cs="Arial"/>
          <w:b/>
          <w:sz w:val="28"/>
          <w:szCs w:val="28"/>
        </w:rPr>
        <w:t>Zone 1 „Innenraum/Spielfeld“</w:t>
      </w:r>
    </w:p>
    <w:p w:rsidR="00AC115F" w:rsidRPr="002269B2" w:rsidRDefault="00AC115F" w:rsidP="00AC115F">
      <w:pPr>
        <w:pStyle w:val="Listenabsatz"/>
        <w:numPr>
          <w:ilvl w:val="0"/>
          <w:numId w:val="2"/>
        </w:numPr>
        <w:spacing w:after="240"/>
        <w:rPr>
          <w:rFonts w:ascii="Arial" w:hAnsi="Arial" w:cs="Arial"/>
          <w:sz w:val="28"/>
          <w:szCs w:val="28"/>
        </w:rPr>
      </w:pPr>
      <w:r w:rsidRPr="002269B2">
        <w:rPr>
          <w:rFonts w:ascii="Arial" w:hAnsi="Arial" w:cs="Arial"/>
          <w:sz w:val="28"/>
          <w:szCs w:val="28"/>
        </w:rPr>
        <w:t xml:space="preserve">In Zone 1 (Spielfeld </w:t>
      </w:r>
      <w:r w:rsidR="00E9412C">
        <w:rPr>
          <w:rFonts w:ascii="Arial" w:hAnsi="Arial" w:cs="Arial"/>
          <w:sz w:val="28"/>
          <w:szCs w:val="28"/>
        </w:rPr>
        <w:t>)</w:t>
      </w:r>
      <w:r w:rsidRPr="002269B2">
        <w:rPr>
          <w:rFonts w:ascii="Arial" w:hAnsi="Arial" w:cs="Arial"/>
          <w:sz w:val="28"/>
          <w:szCs w:val="28"/>
        </w:rPr>
        <w:t xml:space="preserve"> befinden sich nur die für den Trainings- und Spielbetrieb notwendigen Personengruppen:</w:t>
      </w:r>
    </w:p>
    <w:p w:rsidR="00AC115F" w:rsidRPr="002269B2" w:rsidRDefault="00AC115F" w:rsidP="00AC115F">
      <w:pPr>
        <w:pStyle w:val="Listenabsatz"/>
        <w:numPr>
          <w:ilvl w:val="1"/>
          <w:numId w:val="1"/>
        </w:numPr>
        <w:spacing w:after="240"/>
        <w:rPr>
          <w:rFonts w:ascii="Arial" w:hAnsi="Arial" w:cs="Arial"/>
          <w:sz w:val="28"/>
          <w:szCs w:val="28"/>
        </w:rPr>
      </w:pPr>
      <w:r w:rsidRPr="002269B2">
        <w:rPr>
          <w:rFonts w:ascii="Arial" w:hAnsi="Arial" w:cs="Arial"/>
          <w:sz w:val="28"/>
          <w:szCs w:val="28"/>
        </w:rPr>
        <w:t>Spieler</w:t>
      </w:r>
    </w:p>
    <w:p w:rsidR="00AC115F" w:rsidRPr="002269B2" w:rsidRDefault="00AC115F" w:rsidP="00AC115F">
      <w:pPr>
        <w:pStyle w:val="Listenabsatz"/>
        <w:numPr>
          <w:ilvl w:val="1"/>
          <w:numId w:val="1"/>
        </w:numPr>
        <w:spacing w:after="240"/>
        <w:rPr>
          <w:rFonts w:ascii="Arial" w:hAnsi="Arial" w:cs="Arial"/>
          <w:sz w:val="28"/>
          <w:szCs w:val="28"/>
        </w:rPr>
      </w:pPr>
      <w:r w:rsidRPr="002269B2">
        <w:rPr>
          <w:rFonts w:ascii="Arial" w:hAnsi="Arial" w:cs="Arial"/>
          <w:sz w:val="28"/>
          <w:szCs w:val="28"/>
        </w:rPr>
        <w:t>Trainer</w:t>
      </w:r>
    </w:p>
    <w:p w:rsidR="00AC115F" w:rsidRPr="002269B2" w:rsidRDefault="00AC115F" w:rsidP="00AC115F">
      <w:pPr>
        <w:pStyle w:val="Listenabsatz"/>
        <w:numPr>
          <w:ilvl w:val="1"/>
          <w:numId w:val="1"/>
        </w:numPr>
        <w:spacing w:after="240"/>
        <w:rPr>
          <w:rFonts w:ascii="Arial" w:hAnsi="Arial" w:cs="Arial"/>
          <w:sz w:val="28"/>
          <w:szCs w:val="28"/>
        </w:rPr>
      </w:pPr>
      <w:r w:rsidRPr="002269B2">
        <w:rPr>
          <w:rFonts w:ascii="Arial" w:hAnsi="Arial" w:cs="Arial"/>
          <w:sz w:val="28"/>
          <w:szCs w:val="28"/>
        </w:rPr>
        <w:t>Funktionsteams</w:t>
      </w:r>
    </w:p>
    <w:p w:rsidR="00AC115F" w:rsidRPr="002269B2" w:rsidRDefault="00AC115F" w:rsidP="00AC115F">
      <w:pPr>
        <w:pStyle w:val="Listenabsatz"/>
        <w:numPr>
          <w:ilvl w:val="1"/>
          <w:numId w:val="1"/>
        </w:numPr>
        <w:spacing w:after="240"/>
        <w:rPr>
          <w:rFonts w:ascii="Arial" w:hAnsi="Arial" w:cs="Arial"/>
          <w:sz w:val="28"/>
          <w:szCs w:val="28"/>
        </w:rPr>
      </w:pPr>
      <w:r w:rsidRPr="002269B2">
        <w:rPr>
          <w:rFonts w:ascii="Arial" w:hAnsi="Arial" w:cs="Arial"/>
          <w:sz w:val="28"/>
          <w:szCs w:val="28"/>
        </w:rPr>
        <w:t>Schiedsrichter</w:t>
      </w:r>
    </w:p>
    <w:p w:rsidR="00AC115F" w:rsidRPr="002269B2" w:rsidRDefault="00AC115F" w:rsidP="00AC115F">
      <w:pPr>
        <w:pStyle w:val="Listenabsatz"/>
        <w:numPr>
          <w:ilvl w:val="1"/>
          <w:numId w:val="1"/>
        </w:numPr>
        <w:spacing w:after="240"/>
        <w:rPr>
          <w:rFonts w:ascii="Arial" w:hAnsi="Arial" w:cs="Arial"/>
          <w:sz w:val="28"/>
          <w:szCs w:val="28"/>
        </w:rPr>
      </w:pPr>
      <w:r w:rsidRPr="002269B2">
        <w:rPr>
          <w:rFonts w:ascii="Arial" w:hAnsi="Arial" w:cs="Arial"/>
          <w:sz w:val="28"/>
          <w:szCs w:val="28"/>
        </w:rPr>
        <w:t>Sanitäts- und Ordnungsdienst</w:t>
      </w:r>
    </w:p>
    <w:p w:rsidR="00AC115F" w:rsidRPr="002269B2" w:rsidRDefault="00AC115F" w:rsidP="00AC115F">
      <w:pPr>
        <w:pStyle w:val="Listenabsatz"/>
        <w:numPr>
          <w:ilvl w:val="1"/>
          <w:numId w:val="1"/>
        </w:numPr>
        <w:spacing w:after="240"/>
        <w:rPr>
          <w:rFonts w:ascii="Arial" w:hAnsi="Arial" w:cs="Arial"/>
          <w:sz w:val="28"/>
          <w:szCs w:val="28"/>
        </w:rPr>
      </w:pPr>
      <w:r w:rsidRPr="002269B2">
        <w:rPr>
          <w:rFonts w:ascii="Arial" w:hAnsi="Arial" w:cs="Arial"/>
          <w:sz w:val="28"/>
          <w:szCs w:val="28"/>
        </w:rPr>
        <w:t>Ansprechpartner für Hygienekonzept</w:t>
      </w:r>
    </w:p>
    <w:p w:rsidR="00AC115F" w:rsidRPr="002269B2" w:rsidRDefault="00AC115F" w:rsidP="00AC115F">
      <w:pPr>
        <w:pStyle w:val="Listenabsatz"/>
        <w:numPr>
          <w:ilvl w:val="1"/>
          <w:numId w:val="1"/>
        </w:numPr>
        <w:spacing w:after="240"/>
        <w:rPr>
          <w:rFonts w:ascii="Arial" w:hAnsi="Arial" w:cs="Arial"/>
          <w:sz w:val="28"/>
          <w:szCs w:val="28"/>
        </w:rPr>
      </w:pPr>
      <w:r w:rsidRPr="002269B2">
        <w:rPr>
          <w:rFonts w:ascii="Arial" w:hAnsi="Arial" w:cs="Arial"/>
          <w:sz w:val="28"/>
          <w:szCs w:val="28"/>
        </w:rPr>
        <w:t>Medienvertreter (siehe nachfolgende Anmerkung)</w:t>
      </w:r>
    </w:p>
    <w:p w:rsidR="00AC115F" w:rsidRPr="002269B2" w:rsidRDefault="00AC115F" w:rsidP="00AC115F">
      <w:pPr>
        <w:pStyle w:val="Listenabsatz"/>
        <w:numPr>
          <w:ilvl w:val="0"/>
          <w:numId w:val="1"/>
        </w:numPr>
        <w:spacing w:after="240"/>
        <w:rPr>
          <w:rFonts w:ascii="Arial" w:hAnsi="Arial" w:cs="Arial"/>
          <w:sz w:val="28"/>
          <w:szCs w:val="28"/>
        </w:rPr>
      </w:pPr>
      <w:r w:rsidRPr="002269B2">
        <w:rPr>
          <w:rFonts w:ascii="Arial" w:hAnsi="Arial" w:cs="Arial"/>
          <w:sz w:val="28"/>
          <w:szCs w:val="28"/>
        </w:rPr>
        <w:t>Die Zone 1 wird ausschließlich an festgelegten und markierten Punkten betreten und verlassen.</w:t>
      </w:r>
    </w:p>
    <w:p w:rsidR="00AC115F" w:rsidRPr="002269B2" w:rsidRDefault="00AC115F" w:rsidP="00AC115F">
      <w:pPr>
        <w:pStyle w:val="Listenabsatz"/>
        <w:numPr>
          <w:ilvl w:val="0"/>
          <w:numId w:val="1"/>
        </w:numPr>
        <w:spacing w:after="240"/>
        <w:rPr>
          <w:rFonts w:ascii="Arial" w:hAnsi="Arial" w:cs="Arial"/>
          <w:sz w:val="28"/>
          <w:szCs w:val="28"/>
        </w:rPr>
      </w:pPr>
      <w:r w:rsidRPr="002269B2">
        <w:rPr>
          <w:rFonts w:ascii="Arial" w:hAnsi="Arial" w:cs="Arial"/>
          <w:sz w:val="28"/>
          <w:szCs w:val="28"/>
        </w:rPr>
        <w:t>Für den Weg vom Umkleidebereich zum Spielfeld und zurück werden unterstützend Wegeführungsmarkierungen genutzt</w:t>
      </w:r>
    </w:p>
    <w:p w:rsidR="00AC115F" w:rsidRPr="002269B2" w:rsidRDefault="00AC115F" w:rsidP="00AC115F">
      <w:pPr>
        <w:pStyle w:val="Listenabsatz"/>
        <w:numPr>
          <w:ilvl w:val="0"/>
          <w:numId w:val="1"/>
        </w:numPr>
        <w:spacing w:after="240"/>
        <w:rPr>
          <w:rFonts w:ascii="Arial" w:hAnsi="Arial" w:cs="Arial"/>
          <w:sz w:val="28"/>
          <w:szCs w:val="28"/>
        </w:rPr>
      </w:pPr>
      <w:r w:rsidRPr="002269B2">
        <w:rPr>
          <w:rFonts w:ascii="Arial" w:hAnsi="Arial" w:cs="Arial"/>
          <w:sz w:val="28"/>
          <w:szCs w:val="28"/>
        </w:rPr>
        <w:t>Medienvertreter, die im Zuge der Arbeitsausführung Zutritt zu Zone 1 benötigen (z.B. Fotografen), wird dieser nur nach vorheriger Anmeldung und unter Einhaltung des Mindestabstandes gewährt.</w:t>
      </w:r>
    </w:p>
    <w:p w:rsidR="00AC115F" w:rsidRPr="002269B2" w:rsidRDefault="00AC115F" w:rsidP="00AC115F">
      <w:pPr>
        <w:ind w:firstLine="360"/>
        <w:rPr>
          <w:rFonts w:ascii="Arial" w:hAnsi="Arial" w:cs="Arial"/>
          <w:b/>
          <w:sz w:val="28"/>
          <w:szCs w:val="28"/>
        </w:rPr>
      </w:pPr>
      <w:r w:rsidRPr="002269B2">
        <w:rPr>
          <w:rFonts w:ascii="Arial" w:hAnsi="Arial" w:cs="Arial"/>
          <w:b/>
          <w:sz w:val="28"/>
          <w:szCs w:val="28"/>
        </w:rPr>
        <w:t>Zone 2 „Umkleidebereiche“</w:t>
      </w:r>
    </w:p>
    <w:p w:rsidR="00AC115F" w:rsidRPr="002269B2" w:rsidRDefault="00AC115F" w:rsidP="00AC115F">
      <w:pPr>
        <w:pStyle w:val="Listenabsatz"/>
        <w:numPr>
          <w:ilvl w:val="0"/>
          <w:numId w:val="2"/>
        </w:numPr>
        <w:spacing w:after="240"/>
        <w:rPr>
          <w:rFonts w:ascii="Arial" w:hAnsi="Arial" w:cs="Arial"/>
          <w:sz w:val="28"/>
          <w:szCs w:val="28"/>
        </w:rPr>
      </w:pPr>
      <w:r w:rsidRPr="002269B2">
        <w:rPr>
          <w:rFonts w:ascii="Arial" w:hAnsi="Arial" w:cs="Arial"/>
          <w:sz w:val="28"/>
          <w:szCs w:val="28"/>
        </w:rPr>
        <w:t>In Zone 2 (Umkleidebereiche) haben nur folgende Personengruppen Zutritt:</w:t>
      </w:r>
    </w:p>
    <w:p w:rsidR="00AC115F" w:rsidRPr="002269B2" w:rsidRDefault="00AC115F" w:rsidP="00AC115F">
      <w:pPr>
        <w:pStyle w:val="Listenabsatz"/>
        <w:numPr>
          <w:ilvl w:val="1"/>
          <w:numId w:val="2"/>
        </w:numPr>
        <w:spacing w:after="240"/>
        <w:rPr>
          <w:rFonts w:ascii="Arial" w:hAnsi="Arial" w:cs="Arial"/>
          <w:sz w:val="28"/>
          <w:szCs w:val="28"/>
        </w:rPr>
      </w:pPr>
      <w:r w:rsidRPr="002269B2">
        <w:rPr>
          <w:rFonts w:ascii="Arial" w:hAnsi="Arial" w:cs="Arial"/>
          <w:sz w:val="28"/>
          <w:szCs w:val="28"/>
        </w:rPr>
        <w:t>Spieler</w:t>
      </w:r>
    </w:p>
    <w:p w:rsidR="00AC115F" w:rsidRPr="002269B2" w:rsidRDefault="00AC115F" w:rsidP="00AC115F">
      <w:pPr>
        <w:pStyle w:val="Listenabsatz"/>
        <w:numPr>
          <w:ilvl w:val="1"/>
          <w:numId w:val="2"/>
        </w:numPr>
        <w:spacing w:after="240"/>
        <w:rPr>
          <w:rFonts w:ascii="Arial" w:hAnsi="Arial" w:cs="Arial"/>
          <w:sz w:val="28"/>
          <w:szCs w:val="28"/>
        </w:rPr>
      </w:pPr>
      <w:r w:rsidRPr="002269B2">
        <w:rPr>
          <w:rFonts w:ascii="Arial" w:hAnsi="Arial" w:cs="Arial"/>
          <w:sz w:val="28"/>
          <w:szCs w:val="28"/>
        </w:rPr>
        <w:t>Trainer</w:t>
      </w:r>
    </w:p>
    <w:p w:rsidR="00AC115F" w:rsidRPr="002269B2" w:rsidRDefault="00AC115F" w:rsidP="00AC115F">
      <w:pPr>
        <w:pStyle w:val="Listenabsatz"/>
        <w:numPr>
          <w:ilvl w:val="1"/>
          <w:numId w:val="2"/>
        </w:numPr>
        <w:spacing w:after="240"/>
        <w:rPr>
          <w:rFonts w:ascii="Arial" w:hAnsi="Arial" w:cs="Arial"/>
          <w:sz w:val="28"/>
          <w:szCs w:val="28"/>
        </w:rPr>
      </w:pPr>
      <w:r w:rsidRPr="002269B2">
        <w:rPr>
          <w:rFonts w:ascii="Arial" w:hAnsi="Arial" w:cs="Arial"/>
          <w:sz w:val="28"/>
          <w:szCs w:val="28"/>
        </w:rPr>
        <w:t>Funktionsteams</w:t>
      </w:r>
    </w:p>
    <w:p w:rsidR="00AC115F" w:rsidRPr="002269B2" w:rsidRDefault="00AC115F" w:rsidP="00AC115F">
      <w:pPr>
        <w:pStyle w:val="Listenabsatz"/>
        <w:numPr>
          <w:ilvl w:val="1"/>
          <w:numId w:val="2"/>
        </w:numPr>
        <w:spacing w:after="240"/>
        <w:rPr>
          <w:rFonts w:ascii="Arial" w:hAnsi="Arial" w:cs="Arial"/>
          <w:sz w:val="28"/>
          <w:szCs w:val="28"/>
        </w:rPr>
      </w:pPr>
      <w:r w:rsidRPr="002269B2">
        <w:rPr>
          <w:rFonts w:ascii="Arial" w:hAnsi="Arial" w:cs="Arial"/>
          <w:sz w:val="28"/>
          <w:szCs w:val="28"/>
        </w:rPr>
        <w:t>Schiedsrichter</w:t>
      </w:r>
    </w:p>
    <w:p w:rsidR="00AC115F" w:rsidRPr="002269B2" w:rsidRDefault="00AC115F" w:rsidP="00AC115F">
      <w:pPr>
        <w:pStyle w:val="Listenabsatz"/>
        <w:numPr>
          <w:ilvl w:val="1"/>
          <w:numId w:val="2"/>
        </w:numPr>
        <w:spacing w:after="240"/>
        <w:rPr>
          <w:rFonts w:ascii="Arial" w:hAnsi="Arial" w:cs="Arial"/>
          <w:sz w:val="28"/>
          <w:szCs w:val="28"/>
          <w:highlight w:val="green"/>
        </w:rPr>
      </w:pPr>
      <w:r w:rsidRPr="002269B2">
        <w:rPr>
          <w:rFonts w:ascii="Arial" w:hAnsi="Arial" w:cs="Arial"/>
          <w:sz w:val="28"/>
          <w:szCs w:val="28"/>
          <w:highlight w:val="green"/>
        </w:rPr>
        <w:t>Ansprechpartner für Hygienekonzept</w:t>
      </w:r>
    </w:p>
    <w:p w:rsidR="00AC115F" w:rsidRPr="002269B2" w:rsidRDefault="00AC115F" w:rsidP="00AC115F">
      <w:pPr>
        <w:pStyle w:val="Listenabsatz"/>
        <w:numPr>
          <w:ilvl w:val="0"/>
          <w:numId w:val="2"/>
        </w:numPr>
        <w:spacing w:after="240"/>
        <w:rPr>
          <w:rFonts w:ascii="Arial" w:hAnsi="Arial" w:cs="Arial"/>
          <w:sz w:val="28"/>
          <w:szCs w:val="28"/>
        </w:rPr>
      </w:pPr>
      <w:r w:rsidRPr="002269B2">
        <w:rPr>
          <w:rFonts w:ascii="Arial" w:hAnsi="Arial" w:cs="Arial"/>
          <w:sz w:val="28"/>
          <w:szCs w:val="28"/>
        </w:rPr>
        <w:t>Für die Nutzung im Trainings- und Spielbetrieb werden ausreichende Wechselzeiten zwischen unterschiedlichen Teams vorgesehen.</w:t>
      </w:r>
    </w:p>
    <w:p w:rsidR="00AC115F" w:rsidRPr="002269B2" w:rsidRDefault="00AC115F" w:rsidP="00AC115F">
      <w:pPr>
        <w:pStyle w:val="Listenabsatz"/>
        <w:numPr>
          <w:ilvl w:val="0"/>
          <w:numId w:val="2"/>
        </w:numPr>
        <w:spacing w:after="240"/>
        <w:rPr>
          <w:rFonts w:ascii="Arial" w:hAnsi="Arial" w:cs="Arial"/>
          <w:sz w:val="28"/>
          <w:szCs w:val="28"/>
        </w:rPr>
      </w:pPr>
      <w:r w:rsidRPr="002269B2">
        <w:rPr>
          <w:rFonts w:ascii="Arial" w:hAnsi="Arial" w:cs="Arial"/>
          <w:sz w:val="28"/>
          <w:szCs w:val="28"/>
        </w:rPr>
        <w:t>Die Nutzung der Duschanlagen erfolgt unter zeitlicher Versetzung/Trennung von anderen Gruppen.</w:t>
      </w:r>
    </w:p>
    <w:p w:rsidR="00AC115F" w:rsidRPr="002269B2" w:rsidRDefault="00AC115F" w:rsidP="00AC115F">
      <w:pPr>
        <w:pStyle w:val="Listenabsatz"/>
        <w:numPr>
          <w:ilvl w:val="0"/>
          <w:numId w:val="2"/>
        </w:numPr>
        <w:spacing w:after="240"/>
        <w:rPr>
          <w:rFonts w:ascii="Arial" w:hAnsi="Arial" w:cs="Arial"/>
          <w:sz w:val="28"/>
          <w:szCs w:val="28"/>
        </w:rPr>
      </w:pPr>
      <w:r w:rsidRPr="002269B2">
        <w:rPr>
          <w:rFonts w:ascii="Arial" w:hAnsi="Arial" w:cs="Arial"/>
          <w:sz w:val="28"/>
          <w:szCs w:val="28"/>
        </w:rPr>
        <w:t>Die generelle Aufenthaltsdauer in den Umkleidebereichen wird auf das notwendige Minimum beschränkt.</w:t>
      </w:r>
    </w:p>
    <w:p w:rsidR="002269B2" w:rsidRDefault="002269B2" w:rsidP="00AC115F">
      <w:pPr>
        <w:ind w:firstLine="360"/>
        <w:rPr>
          <w:rFonts w:ascii="Arial" w:hAnsi="Arial" w:cs="Arial"/>
          <w:b/>
          <w:bCs/>
        </w:rPr>
      </w:pPr>
    </w:p>
    <w:p w:rsidR="002269B2" w:rsidRDefault="002269B2" w:rsidP="00AC115F">
      <w:pPr>
        <w:ind w:firstLine="360"/>
        <w:rPr>
          <w:rFonts w:ascii="Arial" w:hAnsi="Arial" w:cs="Arial"/>
          <w:b/>
          <w:bCs/>
        </w:rPr>
      </w:pPr>
    </w:p>
    <w:p w:rsidR="00AC115F" w:rsidRPr="002269B2" w:rsidRDefault="00AC115F" w:rsidP="00AC115F">
      <w:pPr>
        <w:ind w:firstLine="360"/>
        <w:rPr>
          <w:rFonts w:ascii="Arial" w:hAnsi="Arial" w:cs="Arial"/>
          <w:b/>
          <w:bCs/>
          <w:sz w:val="28"/>
          <w:szCs w:val="28"/>
        </w:rPr>
      </w:pPr>
      <w:r w:rsidRPr="002269B2">
        <w:rPr>
          <w:rFonts w:ascii="Arial" w:hAnsi="Arial" w:cs="Arial"/>
          <w:b/>
          <w:bCs/>
          <w:sz w:val="28"/>
          <w:szCs w:val="28"/>
        </w:rPr>
        <w:t>Zone 3 „Publikumsbereich (im Außenbereich)“</w:t>
      </w:r>
    </w:p>
    <w:p w:rsidR="00AC115F" w:rsidRPr="002269B2" w:rsidRDefault="00AC115F" w:rsidP="00AC115F">
      <w:pPr>
        <w:pStyle w:val="Listenabsatz"/>
        <w:numPr>
          <w:ilvl w:val="0"/>
          <w:numId w:val="2"/>
        </w:numPr>
        <w:spacing w:after="240"/>
        <w:rPr>
          <w:rFonts w:ascii="Arial" w:hAnsi="Arial" w:cs="Arial"/>
          <w:sz w:val="28"/>
          <w:szCs w:val="28"/>
        </w:rPr>
      </w:pPr>
      <w:r w:rsidRPr="002269B2">
        <w:rPr>
          <w:rFonts w:ascii="Arial" w:hAnsi="Arial" w:cs="Arial"/>
          <w:sz w:val="28"/>
          <w:szCs w:val="28"/>
        </w:rPr>
        <w:t>Die Zone 3 „Publikumsbereich (im Außenbereich)“ bezeichnet sämtliche Bereiche der Sportstätte, welche frei zugänglich und unter freiem Himmel (auch überdachte Außenbereiche) sind.</w:t>
      </w:r>
    </w:p>
    <w:p w:rsidR="00AC115F" w:rsidRPr="002269B2" w:rsidRDefault="00AC115F" w:rsidP="00AC115F">
      <w:pPr>
        <w:pStyle w:val="Listenabsatz"/>
        <w:numPr>
          <w:ilvl w:val="0"/>
          <w:numId w:val="2"/>
        </w:numPr>
        <w:spacing w:after="240"/>
        <w:rPr>
          <w:rFonts w:ascii="Arial" w:eastAsiaTheme="minorEastAsia" w:hAnsi="Arial" w:cs="Arial"/>
          <w:sz w:val="28"/>
          <w:szCs w:val="28"/>
        </w:rPr>
      </w:pPr>
      <w:r w:rsidRPr="002269B2">
        <w:rPr>
          <w:rFonts w:ascii="Arial" w:hAnsi="Arial" w:cs="Arial"/>
          <w:sz w:val="28"/>
          <w:szCs w:val="28"/>
        </w:rPr>
        <w:t xml:space="preserve">Alle Personen in Zone 3 betreten die Sportstätte über </w:t>
      </w:r>
      <w:r w:rsidRPr="002269B2">
        <w:rPr>
          <w:rFonts w:ascii="Arial" w:hAnsi="Arial" w:cs="Arial"/>
          <w:sz w:val="28"/>
          <w:szCs w:val="28"/>
          <w:highlight w:val="green"/>
        </w:rPr>
        <w:t>einen offiziellen Eingang</w:t>
      </w:r>
      <w:r w:rsidRPr="002269B2">
        <w:rPr>
          <w:rFonts w:ascii="Arial" w:hAnsi="Arial" w:cs="Arial"/>
          <w:sz w:val="28"/>
          <w:szCs w:val="28"/>
        </w:rPr>
        <w:t>. Die anwesende Gesamtpersonenanzahl im Rahmen des Spielbetriebs ist stets bekannt.</w:t>
      </w:r>
    </w:p>
    <w:p w:rsidR="00AC115F" w:rsidRPr="002269B2" w:rsidRDefault="00AC115F" w:rsidP="00AC115F">
      <w:pPr>
        <w:pStyle w:val="Listenabsatz"/>
        <w:numPr>
          <w:ilvl w:val="0"/>
          <w:numId w:val="2"/>
        </w:numPr>
        <w:spacing w:after="240"/>
        <w:rPr>
          <w:rFonts w:ascii="Arial" w:eastAsiaTheme="minorEastAsia" w:hAnsi="Arial" w:cs="Arial"/>
          <w:sz w:val="28"/>
          <w:szCs w:val="28"/>
        </w:rPr>
      </w:pPr>
      <w:r w:rsidRPr="002269B2">
        <w:rPr>
          <w:rFonts w:ascii="Arial" w:hAnsi="Arial" w:cs="Arial"/>
          <w:sz w:val="28"/>
          <w:szCs w:val="28"/>
        </w:rPr>
        <w:t>Es erfolgt eine räumliche oder zeitliche Trennung („Schleusenlösung“) von Eingang und Ausgang der Sportstätte.</w:t>
      </w:r>
    </w:p>
    <w:p w:rsidR="00AC115F" w:rsidRPr="002269B2" w:rsidRDefault="00AC115F" w:rsidP="00AC115F">
      <w:pPr>
        <w:pStyle w:val="Listenabsatz"/>
        <w:numPr>
          <w:ilvl w:val="0"/>
          <w:numId w:val="2"/>
        </w:numPr>
        <w:spacing w:after="240"/>
        <w:rPr>
          <w:rFonts w:ascii="Arial" w:hAnsi="Arial" w:cs="Arial"/>
          <w:sz w:val="28"/>
          <w:szCs w:val="28"/>
        </w:rPr>
      </w:pPr>
      <w:r w:rsidRPr="002269B2">
        <w:rPr>
          <w:rFonts w:ascii="Arial" w:hAnsi="Arial" w:cs="Arial"/>
          <w:sz w:val="28"/>
          <w:szCs w:val="28"/>
        </w:rPr>
        <w:t>Zur Unterstützung der Einhaltung des Abstandsgebots werden Markierungen in folgenden Bereichen auf-/angebracht:</w:t>
      </w:r>
    </w:p>
    <w:p w:rsidR="00AC115F" w:rsidRPr="002269B2" w:rsidRDefault="00AC115F" w:rsidP="00AC115F">
      <w:pPr>
        <w:pStyle w:val="Listenabsatz"/>
        <w:numPr>
          <w:ilvl w:val="1"/>
          <w:numId w:val="2"/>
        </w:numPr>
        <w:spacing w:after="240"/>
        <w:rPr>
          <w:rFonts w:ascii="Arial" w:hAnsi="Arial" w:cs="Arial"/>
          <w:sz w:val="28"/>
          <w:szCs w:val="28"/>
        </w:rPr>
      </w:pPr>
      <w:r w:rsidRPr="002269B2">
        <w:rPr>
          <w:rFonts w:ascii="Arial" w:hAnsi="Arial" w:cs="Arial"/>
          <w:sz w:val="28"/>
          <w:szCs w:val="28"/>
        </w:rPr>
        <w:t>Zugangsbereich mit Ein- und Ausgangsspuren sowie Abstandsmarkierungen</w:t>
      </w:r>
    </w:p>
    <w:p w:rsidR="00AC115F" w:rsidRPr="002269B2" w:rsidRDefault="00AC115F" w:rsidP="00AC115F">
      <w:pPr>
        <w:pStyle w:val="Listenabsatz"/>
        <w:numPr>
          <w:ilvl w:val="1"/>
          <w:numId w:val="2"/>
        </w:numPr>
        <w:spacing w:after="240"/>
        <w:rPr>
          <w:rFonts w:ascii="Arial" w:hAnsi="Arial" w:cs="Arial"/>
          <w:sz w:val="28"/>
          <w:szCs w:val="28"/>
        </w:rPr>
      </w:pPr>
      <w:r w:rsidRPr="002269B2">
        <w:rPr>
          <w:rFonts w:ascii="Arial" w:hAnsi="Arial" w:cs="Arial"/>
          <w:sz w:val="28"/>
          <w:szCs w:val="28"/>
        </w:rPr>
        <w:t>Spuren zur Wegeführung auf der Sportanlage</w:t>
      </w:r>
    </w:p>
    <w:p w:rsidR="00AC115F" w:rsidRPr="002269B2" w:rsidRDefault="00AC115F" w:rsidP="00AC115F">
      <w:pPr>
        <w:pStyle w:val="Listenabsatz"/>
        <w:numPr>
          <w:ilvl w:val="1"/>
          <w:numId w:val="2"/>
        </w:numPr>
        <w:spacing w:after="240"/>
        <w:rPr>
          <w:rFonts w:ascii="Arial" w:hAnsi="Arial" w:cs="Arial"/>
          <w:sz w:val="28"/>
          <w:szCs w:val="28"/>
        </w:rPr>
      </w:pPr>
      <w:r w:rsidRPr="002269B2">
        <w:rPr>
          <w:rFonts w:ascii="Arial" w:hAnsi="Arial" w:cs="Arial"/>
          <w:sz w:val="28"/>
          <w:szCs w:val="28"/>
        </w:rPr>
        <w:t>Abstandsmarkierungen auf Zuschauerplätzen</w:t>
      </w:r>
    </w:p>
    <w:p w:rsidR="00AC115F" w:rsidRPr="002269B2" w:rsidRDefault="00AC115F" w:rsidP="00AC115F">
      <w:pPr>
        <w:pStyle w:val="Listenabsatz"/>
        <w:numPr>
          <w:ilvl w:val="1"/>
          <w:numId w:val="2"/>
        </w:numPr>
        <w:spacing w:after="240"/>
        <w:rPr>
          <w:rFonts w:ascii="Arial" w:hAnsi="Arial" w:cs="Arial"/>
          <w:sz w:val="28"/>
          <w:szCs w:val="28"/>
        </w:rPr>
      </w:pPr>
      <w:r w:rsidRPr="002269B2">
        <w:rPr>
          <w:rFonts w:ascii="Arial" w:hAnsi="Arial" w:cs="Arial"/>
          <w:sz w:val="28"/>
          <w:szCs w:val="28"/>
        </w:rPr>
        <w:t>Abstandsmarkierungen bei Gastronomiebetrieb</w:t>
      </w:r>
    </w:p>
    <w:p w:rsidR="00AC115F" w:rsidRPr="002269B2" w:rsidRDefault="00AC115F" w:rsidP="00AC115F">
      <w:pPr>
        <w:pStyle w:val="Listenabsatz"/>
        <w:numPr>
          <w:ilvl w:val="0"/>
          <w:numId w:val="2"/>
        </w:numPr>
        <w:spacing w:after="240"/>
        <w:rPr>
          <w:rFonts w:ascii="Arial" w:hAnsi="Arial" w:cs="Arial"/>
          <w:sz w:val="28"/>
          <w:szCs w:val="28"/>
        </w:rPr>
      </w:pPr>
      <w:r w:rsidRPr="002269B2">
        <w:rPr>
          <w:rFonts w:ascii="Arial" w:hAnsi="Arial" w:cs="Arial"/>
          <w:sz w:val="28"/>
          <w:szCs w:val="28"/>
        </w:rPr>
        <w:t>Unterstützend werden Plakate zu den allgemeinen Hygieneregeln genutzt.</w:t>
      </w:r>
    </w:p>
    <w:p w:rsidR="00AC115F" w:rsidRDefault="00AC115F" w:rsidP="00AC115F">
      <w:pPr>
        <w:ind w:firstLine="360"/>
        <w:rPr>
          <w:rFonts w:ascii="Arial" w:hAnsi="Arial" w:cs="Arial"/>
          <w:b/>
          <w:bCs/>
        </w:rPr>
      </w:pPr>
    </w:p>
    <w:p w:rsidR="00AC115F" w:rsidRPr="00154D71" w:rsidRDefault="00AC115F" w:rsidP="00F97798">
      <w:pPr>
        <w:rPr>
          <w:rFonts w:ascii="Arial" w:eastAsia="Times New Roman" w:hAnsi="Arial" w:cs="Arial"/>
          <w:sz w:val="28"/>
          <w:szCs w:val="28"/>
          <w:lang w:eastAsia="de-DE"/>
        </w:rPr>
      </w:pPr>
    </w:p>
    <w:p w:rsidR="00AE43C0" w:rsidRPr="00154D71" w:rsidRDefault="00F97798" w:rsidP="00F97798">
      <w:pPr>
        <w:rPr>
          <w:rFonts w:ascii="Arial" w:eastAsia="Times New Roman" w:hAnsi="Arial" w:cs="Arial"/>
          <w:sz w:val="28"/>
          <w:szCs w:val="28"/>
          <w:lang w:eastAsia="de-DE"/>
        </w:rPr>
      </w:pPr>
      <w:r w:rsidRPr="00154D71">
        <w:rPr>
          <w:rFonts w:ascii="Arial" w:eastAsia="Times New Roman" w:hAnsi="Arial" w:cs="Arial"/>
          <w:sz w:val="28"/>
          <w:szCs w:val="28"/>
          <w:lang w:eastAsia="de-DE"/>
        </w:rPr>
        <w:t>- Entspre</w:t>
      </w:r>
      <w:bookmarkStart w:id="0" w:name="_GoBack"/>
      <w:bookmarkEnd w:id="0"/>
      <w:r w:rsidRPr="00154D71">
        <w:rPr>
          <w:rFonts w:ascii="Arial" w:eastAsia="Times New Roman" w:hAnsi="Arial" w:cs="Arial"/>
          <w:sz w:val="28"/>
          <w:szCs w:val="28"/>
          <w:lang w:eastAsia="de-DE"/>
        </w:rPr>
        <w:t>chende Markierungen und Hinweisschilder sind auf der Sportanlage, so zum Beispiel im Eingangsbereich bzw. Zuschauerbereich angebracht.</w:t>
      </w:r>
    </w:p>
    <w:p w:rsidR="00AE43C0" w:rsidRPr="00154D71" w:rsidRDefault="00F97798" w:rsidP="00F97798">
      <w:pPr>
        <w:rPr>
          <w:rFonts w:ascii="Arial" w:eastAsia="Times New Roman" w:hAnsi="Arial" w:cs="Arial"/>
          <w:sz w:val="28"/>
          <w:szCs w:val="28"/>
          <w:lang w:eastAsia="de-DE"/>
        </w:rPr>
      </w:pPr>
      <w:r w:rsidRPr="00154D71">
        <w:rPr>
          <w:rFonts w:ascii="Arial" w:eastAsia="Times New Roman" w:hAnsi="Arial" w:cs="Arial"/>
          <w:sz w:val="28"/>
          <w:szCs w:val="28"/>
          <w:lang w:eastAsia="de-DE"/>
        </w:rPr>
        <w:t xml:space="preserve"> - In Kabinen und Duschräumen ist der Abstand zu wahren. </w:t>
      </w:r>
    </w:p>
    <w:p w:rsidR="00AE43C0" w:rsidRPr="00154D71" w:rsidRDefault="00F97798" w:rsidP="00F97798">
      <w:pPr>
        <w:rPr>
          <w:rFonts w:ascii="Arial" w:eastAsia="Times New Roman" w:hAnsi="Arial" w:cs="Arial"/>
          <w:sz w:val="28"/>
          <w:szCs w:val="28"/>
          <w:lang w:eastAsia="de-DE"/>
        </w:rPr>
      </w:pPr>
      <w:r w:rsidRPr="00154D71">
        <w:rPr>
          <w:rFonts w:ascii="Arial" w:eastAsia="Times New Roman" w:hAnsi="Arial" w:cs="Arial"/>
          <w:sz w:val="28"/>
          <w:szCs w:val="28"/>
          <w:lang w:eastAsia="de-DE"/>
        </w:rPr>
        <w:t xml:space="preserve">- Spielersitzungen bei denen der Abstand in der Kabine nicht eingehalten werden kann, werden im Freien abgehalten. </w:t>
      </w:r>
    </w:p>
    <w:p w:rsidR="00154D71" w:rsidRDefault="00F97798" w:rsidP="00F97798">
      <w:pPr>
        <w:rPr>
          <w:rFonts w:ascii="Arial" w:eastAsia="Times New Roman" w:hAnsi="Arial" w:cs="Arial"/>
          <w:sz w:val="28"/>
          <w:szCs w:val="28"/>
          <w:lang w:eastAsia="de-DE"/>
        </w:rPr>
      </w:pPr>
      <w:r w:rsidRPr="00154D71">
        <w:rPr>
          <w:rFonts w:ascii="Arial" w:eastAsia="Times New Roman" w:hAnsi="Arial" w:cs="Arial"/>
          <w:sz w:val="28"/>
          <w:szCs w:val="28"/>
          <w:lang w:eastAsia="de-DE"/>
        </w:rPr>
        <w:t>- Die Kabinen werden ständig gelüftet.</w:t>
      </w:r>
    </w:p>
    <w:p w:rsidR="00AE43C0" w:rsidRPr="00154D71" w:rsidRDefault="00F97798" w:rsidP="00F97798">
      <w:pPr>
        <w:rPr>
          <w:rFonts w:ascii="Arial" w:eastAsia="Times New Roman" w:hAnsi="Arial" w:cs="Arial"/>
          <w:sz w:val="28"/>
          <w:szCs w:val="28"/>
          <w:lang w:eastAsia="de-DE"/>
        </w:rPr>
      </w:pPr>
      <w:r w:rsidRPr="00154D71">
        <w:rPr>
          <w:rFonts w:ascii="Arial" w:eastAsia="Times New Roman" w:hAnsi="Arial" w:cs="Arial"/>
          <w:sz w:val="28"/>
          <w:szCs w:val="28"/>
          <w:lang w:eastAsia="de-DE"/>
        </w:rPr>
        <w:t xml:space="preserve"> - Auswechselspieler und Trainerstab platzieren sich bei einem Spiel mit Abstand von mind. 1,5 Metern im Außenbereich. </w:t>
      </w:r>
    </w:p>
    <w:p w:rsidR="002269B2" w:rsidRDefault="00F97798" w:rsidP="00F97798">
      <w:pPr>
        <w:rPr>
          <w:rFonts w:ascii="Arial" w:eastAsia="Times New Roman" w:hAnsi="Arial" w:cs="Arial"/>
          <w:b/>
          <w:sz w:val="28"/>
          <w:szCs w:val="28"/>
          <w:lang w:eastAsia="de-DE"/>
        </w:rPr>
      </w:pPr>
      <w:r w:rsidRPr="00154D71">
        <w:rPr>
          <w:rFonts w:ascii="Times New Roman" w:eastAsia="Times New Roman" w:hAnsi="Times New Roman" w:cs="Times New Roman"/>
          <w:sz w:val="28"/>
          <w:szCs w:val="28"/>
          <w:lang w:eastAsia="de-DE"/>
        </w:rPr>
        <w:br/>
      </w:r>
    </w:p>
    <w:p w:rsidR="002269B2" w:rsidRDefault="002269B2" w:rsidP="00F97798">
      <w:pPr>
        <w:rPr>
          <w:rFonts w:ascii="Arial" w:eastAsia="Times New Roman" w:hAnsi="Arial" w:cs="Arial"/>
          <w:b/>
          <w:sz w:val="28"/>
          <w:szCs w:val="28"/>
          <w:lang w:eastAsia="de-DE"/>
        </w:rPr>
      </w:pPr>
    </w:p>
    <w:p w:rsidR="002269B2" w:rsidRDefault="002269B2" w:rsidP="00F97798">
      <w:pPr>
        <w:rPr>
          <w:rFonts w:ascii="Arial" w:eastAsia="Times New Roman" w:hAnsi="Arial" w:cs="Arial"/>
          <w:b/>
          <w:sz w:val="28"/>
          <w:szCs w:val="28"/>
          <w:lang w:eastAsia="de-DE"/>
        </w:rPr>
      </w:pPr>
    </w:p>
    <w:p w:rsidR="002269B2" w:rsidRDefault="002269B2" w:rsidP="00F97798">
      <w:pPr>
        <w:rPr>
          <w:rFonts w:ascii="Arial" w:eastAsia="Times New Roman" w:hAnsi="Arial" w:cs="Arial"/>
          <w:b/>
          <w:sz w:val="28"/>
          <w:szCs w:val="28"/>
          <w:lang w:eastAsia="de-DE"/>
        </w:rPr>
      </w:pPr>
    </w:p>
    <w:p w:rsidR="002269B2" w:rsidRDefault="002269B2" w:rsidP="00F97798">
      <w:pPr>
        <w:rPr>
          <w:rFonts w:ascii="Arial" w:eastAsia="Times New Roman" w:hAnsi="Arial" w:cs="Arial"/>
          <w:b/>
          <w:sz w:val="28"/>
          <w:szCs w:val="28"/>
          <w:lang w:eastAsia="de-DE"/>
        </w:rPr>
      </w:pPr>
    </w:p>
    <w:p w:rsidR="00AE43C0" w:rsidRPr="00154D71" w:rsidRDefault="00F97798" w:rsidP="00F97798">
      <w:pPr>
        <w:rPr>
          <w:rFonts w:ascii="Times New Roman" w:eastAsia="Times New Roman" w:hAnsi="Times New Roman" w:cs="Times New Roman"/>
          <w:sz w:val="28"/>
          <w:szCs w:val="28"/>
          <w:lang w:eastAsia="de-DE"/>
        </w:rPr>
      </w:pPr>
      <w:r w:rsidRPr="00154D71">
        <w:rPr>
          <w:rFonts w:ascii="Arial" w:eastAsia="Times New Roman" w:hAnsi="Arial" w:cs="Arial"/>
          <w:b/>
          <w:sz w:val="28"/>
          <w:szCs w:val="28"/>
          <w:lang w:eastAsia="de-DE"/>
        </w:rPr>
        <w:t>Ergänzung Spielbetrieb:</w:t>
      </w:r>
      <w:r w:rsidRPr="00154D71">
        <w:rPr>
          <w:rFonts w:ascii="Arial" w:eastAsia="Times New Roman" w:hAnsi="Arial" w:cs="Arial"/>
          <w:sz w:val="28"/>
          <w:szCs w:val="28"/>
          <w:lang w:eastAsia="de-DE"/>
        </w:rPr>
        <w:t xml:space="preserve"> </w:t>
      </w:r>
    </w:p>
    <w:p w:rsidR="00AE43C0" w:rsidRPr="00154D71" w:rsidRDefault="00F97798" w:rsidP="00F97798">
      <w:pPr>
        <w:rPr>
          <w:rFonts w:ascii="Arial" w:eastAsia="Times New Roman" w:hAnsi="Arial" w:cs="Arial"/>
          <w:sz w:val="28"/>
          <w:szCs w:val="28"/>
          <w:lang w:eastAsia="de-DE"/>
        </w:rPr>
      </w:pPr>
      <w:r w:rsidRPr="00154D71">
        <w:rPr>
          <w:rFonts w:ascii="Times New Roman" w:eastAsia="Times New Roman" w:hAnsi="Times New Roman" w:cs="Times New Roman"/>
          <w:sz w:val="28"/>
          <w:szCs w:val="28"/>
          <w:lang w:eastAsia="de-DE"/>
        </w:rPr>
        <w:br/>
      </w:r>
      <w:r w:rsidRPr="00154D71">
        <w:rPr>
          <w:rFonts w:ascii="Arial" w:eastAsia="Times New Roman" w:hAnsi="Arial" w:cs="Arial"/>
          <w:sz w:val="28"/>
          <w:szCs w:val="28"/>
          <w:lang w:eastAsia="de-DE"/>
        </w:rPr>
        <w:t>– Die Zuschaueranzahl ist auf 250 Zuschauer begrenzt.</w:t>
      </w:r>
    </w:p>
    <w:p w:rsidR="00592F4E" w:rsidRDefault="00F97798" w:rsidP="00154D71">
      <w:pPr>
        <w:ind w:left="72"/>
        <w:rPr>
          <w:rFonts w:ascii="Arial" w:eastAsia="Times New Roman" w:hAnsi="Arial" w:cs="Arial"/>
          <w:sz w:val="28"/>
          <w:szCs w:val="28"/>
          <w:lang w:eastAsia="de-DE"/>
        </w:rPr>
      </w:pPr>
      <w:r w:rsidRPr="00154D71">
        <w:rPr>
          <w:rFonts w:ascii="Arial" w:eastAsia="Times New Roman" w:hAnsi="Arial" w:cs="Arial"/>
          <w:sz w:val="28"/>
          <w:szCs w:val="28"/>
          <w:lang w:eastAsia="de-DE"/>
        </w:rPr>
        <w:t>– Einlass für Zuschauer nur mit der Vorlage eines negativen SARS-</w:t>
      </w:r>
      <w:r w:rsidR="00154D71">
        <w:rPr>
          <w:rFonts w:ascii="Arial" w:eastAsia="Times New Roman" w:hAnsi="Arial" w:cs="Arial"/>
          <w:sz w:val="28"/>
          <w:szCs w:val="28"/>
          <w:lang w:eastAsia="de-DE"/>
        </w:rPr>
        <w:t xml:space="preserve">   </w:t>
      </w:r>
      <w:r w:rsidRPr="00154D71">
        <w:rPr>
          <w:rFonts w:ascii="Arial" w:eastAsia="Times New Roman" w:hAnsi="Arial" w:cs="Arial"/>
          <w:sz w:val="28"/>
          <w:szCs w:val="28"/>
          <w:lang w:eastAsia="de-DE"/>
        </w:rPr>
        <w:t>CoV-2-Tests, dem Nachweis eines vollständigen Impfschutz</w:t>
      </w:r>
      <w:r w:rsidR="00592F4E">
        <w:rPr>
          <w:rFonts w:ascii="Arial" w:eastAsia="Times New Roman" w:hAnsi="Arial" w:cs="Arial"/>
          <w:sz w:val="28"/>
          <w:szCs w:val="28"/>
          <w:lang w:eastAsia="de-DE"/>
        </w:rPr>
        <w:t>es</w:t>
      </w:r>
      <w:r w:rsidRPr="00154D71">
        <w:rPr>
          <w:rFonts w:ascii="Arial" w:eastAsia="Times New Roman" w:hAnsi="Arial" w:cs="Arial"/>
          <w:sz w:val="28"/>
          <w:szCs w:val="28"/>
          <w:lang w:eastAsia="de-DE"/>
        </w:rPr>
        <w:t xml:space="preserve"> oder einer Genesung (nicht älter als 6 Monate). </w:t>
      </w:r>
    </w:p>
    <w:p w:rsidR="00AE43C0" w:rsidRPr="00154D71" w:rsidRDefault="00F97798" w:rsidP="00154D71">
      <w:pPr>
        <w:ind w:left="72"/>
        <w:rPr>
          <w:rFonts w:ascii="Arial" w:eastAsia="Times New Roman" w:hAnsi="Arial" w:cs="Arial"/>
          <w:sz w:val="28"/>
          <w:szCs w:val="28"/>
          <w:lang w:eastAsia="de-DE"/>
        </w:rPr>
      </w:pPr>
      <w:r w:rsidRPr="00154D71">
        <w:rPr>
          <w:rFonts w:ascii="Times New Roman" w:eastAsia="Times New Roman" w:hAnsi="Times New Roman" w:cs="Times New Roman"/>
          <w:sz w:val="28"/>
          <w:szCs w:val="28"/>
          <w:lang w:eastAsia="de-DE"/>
        </w:rPr>
        <w:br/>
      </w:r>
      <w:r w:rsidRPr="00154D71">
        <w:rPr>
          <w:rFonts w:ascii="Arial" w:eastAsia="Times New Roman" w:hAnsi="Arial" w:cs="Arial"/>
          <w:sz w:val="28"/>
          <w:szCs w:val="28"/>
          <w:lang w:eastAsia="de-DE"/>
        </w:rPr>
        <w:t xml:space="preserve">- Eine Kontaktnachverfolgungsliste erfasst alle anwesenden Zuschauer auf der Sportanlage. Dies wird via „Luca App“ oder einem Kontaktformular sichergestellt. </w:t>
      </w:r>
    </w:p>
    <w:p w:rsidR="00AE43C0" w:rsidRPr="00154D71" w:rsidRDefault="00F97798" w:rsidP="00F97798">
      <w:pPr>
        <w:rPr>
          <w:rFonts w:ascii="Arial" w:eastAsia="Times New Roman" w:hAnsi="Arial" w:cs="Arial"/>
          <w:sz w:val="28"/>
          <w:szCs w:val="28"/>
          <w:lang w:eastAsia="de-DE"/>
        </w:rPr>
      </w:pPr>
      <w:r w:rsidRPr="00154D71">
        <w:rPr>
          <w:rFonts w:ascii="Arial" w:eastAsia="Times New Roman" w:hAnsi="Arial" w:cs="Arial"/>
          <w:sz w:val="28"/>
          <w:szCs w:val="28"/>
          <w:lang w:eastAsia="de-DE"/>
        </w:rPr>
        <w:t>- Überall dort wo kein Abstand gehalten werden kann, gilt die Pflicht</w:t>
      </w:r>
      <w:r w:rsidR="00154D71">
        <w:rPr>
          <w:rFonts w:ascii="Arial" w:eastAsia="Times New Roman" w:hAnsi="Arial" w:cs="Arial"/>
          <w:sz w:val="28"/>
          <w:szCs w:val="28"/>
          <w:lang w:eastAsia="de-DE"/>
        </w:rPr>
        <w:t>,</w:t>
      </w:r>
      <w:r w:rsidRPr="00154D71">
        <w:rPr>
          <w:rFonts w:ascii="Arial" w:eastAsia="Times New Roman" w:hAnsi="Arial" w:cs="Arial"/>
          <w:sz w:val="28"/>
          <w:szCs w:val="28"/>
          <w:lang w:eastAsia="de-DE"/>
        </w:rPr>
        <w:t xml:space="preserve"> einen Mund-Nasenschutz zu tragen. Dies empfiehlt sich auch generell, z.B. beim Besuch der Toilette. </w:t>
      </w:r>
    </w:p>
    <w:p w:rsidR="00AE43C0" w:rsidRPr="00154D71" w:rsidRDefault="00F97798" w:rsidP="00F97798">
      <w:pPr>
        <w:rPr>
          <w:rFonts w:ascii="Arial" w:eastAsia="Times New Roman" w:hAnsi="Arial" w:cs="Arial"/>
          <w:sz w:val="28"/>
          <w:szCs w:val="28"/>
          <w:lang w:eastAsia="de-DE"/>
        </w:rPr>
      </w:pPr>
      <w:r w:rsidRPr="00154D71">
        <w:rPr>
          <w:rFonts w:ascii="Arial" w:eastAsia="Times New Roman" w:hAnsi="Arial" w:cs="Arial"/>
          <w:sz w:val="28"/>
          <w:szCs w:val="28"/>
          <w:lang w:eastAsia="de-DE"/>
        </w:rPr>
        <w:t xml:space="preserve">- Zuschauer werden gebeten die Desinfektionsspender zu nutzen. </w:t>
      </w:r>
    </w:p>
    <w:p w:rsidR="00AE43C0" w:rsidRPr="00154D71" w:rsidRDefault="00F97798" w:rsidP="00F97798">
      <w:pPr>
        <w:rPr>
          <w:rFonts w:ascii="Arial" w:eastAsia="Times New Roman" w:hAnsi="Arial" w:cs="Arial"/>
          <w:sz w:val="28"/>
          <w:szCs w:val="28"/>
          <w:lang w:eastAsia="de-DE"/>
        </w:rPr>
      </w:pPr>
      <w:r w:rsidRPr="00154D71">
        <w:rPr>
          <w:rFonts w:ascii="Arial" w:eastAsia="Times New Roman" w:hAnsi="Arial" w:cs="Arial"/>
          <w:sz w:val="28"/>
          <w:szCs w:val="28"/>
          <w:lang w:eastAsia="de-DE"/>
        </w:rPr>
        <w:t>- Warteschlangen an Verkaufs</w:t>
      </w:r>
      <w:r w:rsidR="00154D71">
        <w:rPr>
          <w:rFonts w:ascii="Arial" w:eastAsia="Times New Roman" w:hAnsi="Arial" w:cs="Arial"/>
          <w:sz w:val="28"/>
          <w:szCs w:val="28"/>
          <w:lang w:eastAsia="de-DE"/>
        </w:rPr>
        <w:t>ständen</w:t>
      </w:r>
      <w:r w:rsidRPr="00154D71">
        <w:rPr>
          <w:rFonts w:ascii="Arial" w:eastAsia="Times New Roman" w:hAnsi="Arial" w:cs="Arial"/>
          <w:sz w:val="28"/>
          <w:szCs w:val="28"/>
          <w:lang w:eastAsia="de-DE"/>
        </w:rPr>
        <w:t xml:space="preserve"> sind zu vermeiden, </w:t>
      </w:r>
      <w:r w:rsidR="00154D71">
        <w:rPr>
          <w:rFonts w:ascii="Arial" w:eastAsia="Times New Roman" w:hAnsi="Arial" w:cs="Arial"/>
          <w:sz w:val="28"/>
          <w:szCs w:val="28"/>
          <w:lang w:eastAsia="de-DE"/>
        </w:rPr>
        <w:t xml:space="preserve">es ist ein </w:t>
      </w:r>
      <w:r w:rsidRPr="00154D71">
        <w:rPr>
          <w:rFonts w:ascii="Arial" w:eastAsia="Times New Roman" w:hAnsi="Arial" w:cs="Arial"/>
          <w:sz w:val="28"/>
          <w:szCs w:val="28"/>
          <w:lang w:eastAsia="de-DE"/>
        </w:rPr>
        <w:t xml:space="preserve">Abstand von mind. 1,5 Metern zu halten. </w:t>
      </w:r>
    </w:p>
    <w:p w:rsidR="00154D71" w:rsidRDefault="00F97798" w:rsidP="00F97798">
      <w:pPr>
        <w:rPr>
          <w:rFonts w:ascii="Arial" w:eastAsia="Times New Roman" w:hAnsi="Arial" w:cs="Arial"/>
          <w:sz w:val="28"/>
          <w:szCs w:val="28"/>
          <w:lang w:eastAsia="de-DE"/>
        </w:rPr>
      </w:pPr>
      <w:r w:rsidRPr="00154D71">
        <w:rPr>
          <w:rFonts w:ascii="Arial" w:eastAsia="Times New Roman" w:hAnsi="Arial" w:cs="Arial"/>
          <w:sz w:val="28"/>
          <w:szCs w:val="28"/>
          <w:lang w:eastAsia="de-DE"/>
        </w:rPr>
        <w:t xml:space="preserve">- </w:t>
      </w:r>
      <w:r w:rsidR="00592F4E">
        <w:rPr>
          <w:rFonts w:ascii="Arial" w:eastAsia="Times New Roman" w:hAnsi="Arial" w:cs="Arial"/>
          <w:sz w:val="28"/>
          <w:szCs w:val="28"/>
          <w:lang w:eastAsia="de-DE"/>
        </w:rPr>
        <w:t xml:space="preserve">den </w:t>
      </w:r>
      <w:r w:rsidRPr="00154D71">
        <w:rPr>
          <w:rFonts w:ascii="Arial" w:eastAsia="Times New Roman" w:hAnsi="Arial" w:cs="Arial"/>
          <w:sz w:val="28"/>
          <w:szCs w:val="28"/>
          <w:lang w:eastAsia="de-DE"/>
        </w:rPr>
        <w:t xml:space="preserve">Lautsprecherdurchsagen und </w:t>
      </w:r>
      <w:r w:rsidR="00592F4E">
        <w:rPr>
          <w:rFonts w:ascii="Arial" w:eastAsia="Times New Roman" w:hAnsi="Arial" w:cs="Arial"/>
          <w:sz w:val="28"/>
          <w:szCs w:val="28"/>
          <w:lang w:eastAsia="de-DE"/>
        </w:rPr>
        <w:t xml:space="preserve">dem </w:t>
      </w:r>
      <w:r w:rsidRPr="00154D71">
        <w:rPr>
          <w:rFonts w:ascii="Arial" w:eastAsia="Times New Roman" w:hAnsi="Arial" w:cs="Arial"/>
          <w:sz w:val="28"/>
          <w:szCs w:val="28"/>
          <w:lang w:eastAsia="de-DE"/>
        </w:rPr>
        <w:t xml:space="preserve">Ordnungsdienst ist Folge zu leisten. </w:t>
      </w:r>
    </w:p>
    <w:p w:rsidR="00154D71" w:rsidRDefault="00154D71" w:rsidP="00F97798">
      <w:pPr>
        <w:rPr>
          <w:rFonts w:ascii="Arial" w:eastAsia="Times New Roman" w:hAnsi="Arial" w:cs="Arial"/>
          <w:sz w:val="28"/>
          <w:szCs w:val="28"/>
          <w:lang w:eastAsia="de-DE"/>
        </w:rPr>
      </w:pPr>
    </w:p>
    <w:p w:rsidR="00B91D53" w:rsidRDefault="00F97798" w:rsidP="00F97798">
      <w:pPr>
        <w:rPr>
          <w:rFonts w:ascii="Arial" w:eastAsia="Times New Roman" w:hAnsi="Arial" w:cs="Arial"/>
          <w:sz w:val="28"/>
          <w:szCs w:val="28"/>
          <w:lang w:eastAsia="de-DE"/>
        </w:rPr>
      </w:pPr>
      <w:r w:rsidRPr="00154D71">
        <w:rPr>
          <w:rFonts w:ascii="Arial" w:eastAsia="Times New Roman" w:hAnsi="Arial" w:cs="Arial"/>
          <w:sz w:val="28"/>
          <w:szCs w:val="28"/>
          <w:lang w:eastAsia="de-DE"/>
        </w:rPr>
        <w:t xml:space="preserve"> Gastvereine werden im Vorfeld über entsprechende Maßnahmen </w:t>
      </w:r>
      <w:r w:rsidR="00AE43C0" w:rsidRPr="00154D71">
        <w:rPr>
          <w:rFonts w:ascii="Arial" w:eastAsia="Times New Roman" w:hAnsi="Arial" w:cs="Arial"/>
          <w:sz w:val="28"/>
          <w:szCs w:val="28"/>
          <w:lang w:eastAsia="de-DE"/>
        </w:rPr>
        <w:t>über das DFB-Net informiert.</w:t>
      </w:r>
    </w:p>
    <w:p w:rsidR="00154D71" w:rsidRDefault="00154D71" w:rsidP="00F97798">
      <w:pPr>
        <w:rPr>
          <w:rFonts w:ascii="Arial" w:eastAsia="Times New Roman" w:hAnsi="Arial" w:cs="Arial"/>
          <w:sz w:val="28"/>
          <w:szCs w:val="28"/>
          <w:lang w:eastAsia="de-DE"/>
        </w:rPr>
      </w:pPr>
    </w:p>
    <w:p w:rsidR="00154D71" w:rsidRDefault="00154D71" w:rsidP="00F97798">
      <w:pPr>
        <w:rPr>
          <w:rFonts w:ascii="Arial" w:eastAsia="Times New Roman" w:hAnsi="Arial" w:cs="Arial"/>
          <w:sz w:val="28"/>
          <w:szCs w:val="28"/>
          <w:lang w:eastAsia="de-DE"/>
        </w:rPr>
      </w:pPr>
    </w:p>
    <w:p w:rsidR="00154D71" w:rsidRDefault="00154D71" w:rsidP="00F97798">
      <w:pPr>
        <w:rPr>
          <w:rFonts w:ascii="Arial" w:eastAsia="Times New Roman" w:hAnsi="Arial" w:cs="Arial"/>
          <w:sz w:val="28"/>
          <w:szCs w:val="28"/>
          <w:lang w:eastAsia="de-DE"/>
        </w:rPr>
      </w:pPr>
    </w:p>
    <w:p w:rsidR="00154D71" w:rsidRDefault="00154D71" w:rsidP="00F97798">
      <w:pPr>
        <w:rPr>
          <w:rFonts w:ascii="Arial" w:eastAsia="Times New Roman" w:hAnsi="Arial" w:cs="Arial"/>
          <w:sz w:val="28"/>
          <w:szCs w:val="28"/>
          <w:lang w:eastAsia="de-DE"/>
        </w:rPr>
      </w:pPr>
      <w:proofErr w:type="spellStart"/>
      <w:r>
        <w:rPr>
          <w:rFonts w:ascii="Arial" w:eastAsia="Times New Roman" w:hAnsi="Arial" w:cs="Arial"/>
          <w:sz w:val="28"/>
          <w:szCs w:val="28"/>
          <w:lang w:eastAsia="de-DE"/>
        </w:rPr>
        <w:t>Heusweiler</w:t>
      </w:r>
      <w:proofErr w:type="spellEnd"/>
      <w:r>
        <w:rPr>
          <w:rFonts w:ascii="Arial" w:eastAsia="Times New Roman" w:hAnsi="Arial" w:cs="Arial"/>
          <w:sz w:val="28"/>
          <w:szCs w:val="28"/>
          <w:lang w:eastAsia="de-DE"/>
        </w:rPr>
        <w:t>, den 25.07.2021</w:t>
      </w:r>
    </w:p>
    <w:p w:rsidR="00154D71" w:rsidRDefault="00154D71" w:rsidP="00F97798">
      <w:pPr>
        <w:rPr>
          <w:rFonts w:ascii="Arial" w:eastAsia="Times New Roman" w:hAnsi="Arial" w:cs="Arial"/>
          <w:sz w:val="28"/>
          <w:szCs w:val="28"/>
          <w:lang w:eastAsia="de-DE"/>
        </w:rPr>
      </w:pPr>
    </w:p>
    <w:p w:rsidR="00154D71" w:rsidRDefault="00154D71" w:rsidP="00F97798">
      <w:pPr>
        <w:rPr>
          <w:rFonts w:ascii="Arial" w:eastAsia="Times New Roman" w:hAnsi="Arial" w:cs="Arial"/>
          <w:sz w:val="28"/>
          <w:szCs w:val="28"/>
          <w:lang w:eastAsia="de-DE"/>
        </w:rPr>
      </w:pPr>
      <w:r>
        <w:rPr>
          <w:rFonts w:ascii="Arial" w:eastAsia="Times New Roman" w:hAnsi="Arial" w:cs="Arial"/>
          <w:sz w:val="28"/>
          <w:szCs w:val="28"/>
          <w:lang w:eastAsia="de-DE"/>
        </w:rPr>
        <w:t>…………………………</w:t>
      </w:r>
    </w:p>
    <w:p w:rsidR="00154D71" w:rsidRDefault="00154D71" w:rsidP="00F97798">
      <w:pPr>
        <w:rPr>
          <w:rFonts w:ascii="Arial" w:eastAsia="Times New Roman" w:hAnsi="Arial" w:cs="Arial"/>
          <w:sz w:val="28"/>
          <w:szCs w:val="28"/>
          <w:lang w:eastAsia="de-DE"/>
        </w:rPr>
      </w:pPr>
      <w:r>
        <w:rPr>
          <w:rFonts w:ascii="Arial" w:eastAsia="Times New Roman" w:hAnsi="Arial" w:cs="Arial"/>
          <w:sz w:val="28"/>
          <w:szCs w:val="28"/>
          <w:lang w:eastAsia="de-DE"/>
        </w:rPr>
        <w:t xml:space="preserve">Axel Walter </w:t>
      </w:r>
    </w:p>
    <w:p w:rsidR="00154D71" w:rsidRPr="00154D71" w:rsidRDefault="00154D71" w:rsidP="00F97798">
      <w:pPr>
        <w:rPr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  <w:lang w:eastAsia="de-DE"/>
        </w:rPr>
        <w:t>(1. Vorsitzender)</w:t>
      </w:r>
    </w:p>
    <w:sectPr w:rsidR="00154D71" w:rsidRPr="00154D7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456196"/>
    <w:multiLevelType w:val="multilevel"/>
    <w:tmpl w:val="9D5657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EE21B61"/>
    <w:multiLevelType w:val="hybridMultilevel"/>
    <w:tmpl w:val="54EEA9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8812C3"/>
    <w:multiLevelType w:val="hybridMultilevel"/>
    <w:tmpl w:val="A3ACA5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798"/>
    <w:rsid w:val="00154D71"/>
    <w:rsid w:val="002269B2"/>
    <w:rsid w:val="00592F4E"/>
    <w:rsid w:val="008201A1"/>
    <w:rsid w:val="00AC115F"/>
    <w:rsid w:val="00AE43C0"/>
    <w:rsid w:val="00B91D53"/>
    <w:rsid w:val="00E9412C"/>
    <w:rsid w:val="00F9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157249-C425-42A5-8F2A-00F0AD5FF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markedcontent">
    <w:name w:val="markedcontent"/>
    <w:basedOn w:val="Absatz-Standardschriftart"/>
    <w:rsid w:val="00F97798"/>
  </w:style>
  <w:style w:type="paragraph" w:styleId="Listenabsatz">
    <w:name w:val="List Paragraph"/>
    <w:basedOn w:val="Standard"/>
    <w:uiPriority w:val="34"/>
    <w:qFormat/>
    <w:rsid w:val="00AC115F"/>
    <w:pPr>
      <w:spacing w:after="0" w:line="260" w:lineRule="atLeast"/>
      <w:ind w:left="720"/>
      <w:contextualSpacing/>
    </w:pPr>
    <w:rPr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72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730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Axel</dc:creator>
  <cp:keywords/>
  <dc:description/>
  <cp:lastModifiedBy>Axel</cp:lastModifiedBy>
  <cp:revision>8</cp:revision>
  <dcterms:created xsi:type="dcterms:W3CDTF">2021-08-09T17:02:00Z</dcterms:created>
  <dcterms:modified xsi:type="dcterms:W3CDTF">2021-08-10T06:22:00Z</dcterms:modified>
</cp:coreProperties>
</file>